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B74A" w14:textId="569D9C4C" w:rsidR="009F332C" w:rsidRPr="000722EB" w:rsidRDefault="007C01E9" w:rsidP="000722EB">
      <w:pPr>
        <w:widowControl w:val="0"/>
        <w:rPr>
          <w:rFonts w:ascii="Calibri" w:eastAsia="Calibri" w:hAnsi="Calibri" w:cs="Calibri"/>
          <w:b/>
          <w:color w:val="000000" w:themeColor="text1"/>
          <w:sz w:val="28"/>
          <w:szCs w:val="28"/>
        </w:rPr>
      </w:pPr>
      <w:r w:rsidRPr="000722EB">
        <w:rPr>
          <w:rFonts w:ascii="Calibri" w:eastAsia="Calibri" w:hAnsi="Calibri" w:cs="Calibri"/>
          <w:b/>
          <w:color w:val="000000" w:themeColor="text1"/>
          <w:sz w:val="28"/>
          <w:szCs w:val="28"/>
        </w:rPr>
        <w:t>MEDIA ADVISORY</w:t>
      </w:r>
      <w:r w:rsidR="000722EB">
        <w:rPr>
          <w:rFonts w:ascii="Calibri" w:eastAsia="Calibri" w:hAnsi="Calibri" w:cs="Calibri"/>
          <w:color w:val="000000" w:themeColor="text1"/>
          <w:sz w:val="28"/>
          <w:szCs w:val="28"/>
        </w:rPr>
        <w:tab/>
      </w:r>
      <w:r w:rsidR="000722EB">
        <w:rPr>
          <w:rFonts w:ascii="Calibri" w:eastAsia="Calibri" w:hAnsi="Calibri" w:cs="Calibri"/>
          <w:color w:val="000000" w:themeColor="text1"/>
          <w:sz w:val="28"/>
          <w:szCs w:val="28"/>
        </w:rPr>
        <w:tab/>
      </w:r>
      <w:r w:rsidR="000722EB">
        <w:rPr>
          <w:rFonts w:ascii="Calibri" w:eastAsia="Calibri" w:hAnsi="Calibri" w:cs="Calibri"/>
          <w:color w:val="000000" w:themeColor="text1"/>
          <w:sz w:val="28"/>
          <w:szCs w:val="28"/>
        </w:rPr>
        <w:tab/>
      </w:r>
      <w:r w:rsidR="000722EB">
        <w:rPr>
          <w:rFonts w:ascii="Calibri" w:eastAsia="Calibri" w:hAnsi="Calibri" w:cs="Calibri"/>
          <w:color w:val="000000" w:themeColor="text1"/>
          <w:sz w:val="28"/>
          <w:szCs w:val="28"/>
        </w:rPr>
        <w:tab/>
      </w:r>
      <w:r w:rsidR="000722EB">
        <w:rPr>
          <w:rFonts w:ascii="Calibri" w:eastAsia="Calibri" w:hAnsi="Calibri" w:cs="Calibri"/>
          <w:color w:val="000000" w:themeColor="text1"/>
          <w:sz w:val="28"/>
          <w:szCs w:val="28"/>
        </w:rPr>
        <w:tab/>
      </w:r>
      <w:r w:rsidR="000722EB">
        <w:rPr>
          <w:rFonts w:ascii="Calibri" w:eastAsia="Calibri" w:hAnsi="Calibri" w:cs="Calibri"/>
          <w:color w:val="000000" w:themeColor="text1"/>
          <w:sz w:val="28"/>
          <w:szCs w:val="28"/>
        </w:rPr>
        <w:tab/>
      </w:r>
      <w:r w:rsidR="001F117C" w:rsidRPr="000722EB">
        <w:rPr>
          <w:rFonts w:ascii="Calibri" w:eastAsia="Calibri" w:hAnsi="Calibri" w:cs="Calibri"/>
          <w:color w:val="000000" w:themeColor="text1"/>
          <w:sz w:val="28"/>
          <w:szCs w:val="28"/>
        </w:rPr>
        <w:tab/>
      </w:r>
    </w:p>
    <w:p w14:paraId="01DAC437" w14:textId="77777777" w:rsidR="000722EB" w:rsidRDefault="000722EB" w:rsidP="000722EB">
      <w:pPr>
        <w:widowControl w:val="0"/>
        <w:rPr>
          <w:rFonts w:asciiTheme="majorHAnsi" w:eastAsia="Calibri" w:hAnsiTheme="majorHAnsi" w:cstheme="majorHAnsi"/>
          <w:b/>
          <w:color w:val="434343"/>
        </w:rPr>
      </w:pPr>
    </w:p>
    <w:p w14:paraId="18827071" w14:textId="00F5C6E6" w:rsidR="000722EB" w:rsidRPr="000722EB" w:rsidRDefault="00452687" w:rsidP="000722EB">
      <w:pPr>
        <w:widowControl w:val="0"/>
        <w:rPr>
          <w:rFonts w:asciiTheme="majorHAnsi" w:eastAsia="Calibri" w:hAnsiTheme="majorHAnsi" w:cstheme="majorHAnsi"/>
          <w:color w:val="434343"/>
        </w:rPr>
      </w:pPr>
      <w:r w:rsidRPr="000722EB">
        <w:rPr>
          <w:rFonts w:asciiTheme="majorHAnsi" w:eastAsia="Calibri" w:hAnsiTheme="majorHAnsi" w:cstheme="majorHAnsi"/>
          <w:b/>
          <w:color w:val="434343"/>
        </w:rPr>
        <w:t>M</w:t>
      </w:r>
      <w:r w:rsidR="00557271">
        <w:rPr>
          <w:rFonts w:asciiTheme="majorHAnsi" w:eastAsia="Calibri" w:hAnsiTheme="majorHAnsi" w:cstheme="majorHAnsi"/>
          <w:b/>
          <w:color w:val="434343"/>
        </w:rPr>
        <w:t>edia Contact</w:t>
      </w:r>
      <w:r w:rsidRPr="000722EB">
        <w:rPr>
          <w:rFonts w:asciiTheme="majorHAnsi" w:eastAsia="Calibri" w:hAnsiTheme="majorHAnsi" w:cstheme="majorHAnsi"/>
          <w:color w:val="434343"/>
        </w:rPr>
        <w:t xml:space="preserve">: </w:t>
      </w:r>
      <w:r w:rsidR="000722EB">
        <w:rPr>
          <w:rFonts w:asciiTheme="majorHAnsi" w:eastAsia="Calibri" w:hAnsiTheme="majorHAnsi" w:cstheme="majorHAnsi"/>
          <w:color w:val="434343"/>
        </w:rPr>
        <w:t xml:space="preserve"> </w:t>
      </w:r>
      <w:r w:rsidR="000722EB" w:rsidRPr="00557271">
        <w:rPr>
          <w:rFonts w:asciiTheme="majorHAnsi" w:eastAsia="Calibri" w:hAnsiTheme="majorHAnsi" w:cstheme="majorHAnsi"/>
          <w:color w:val="434343"/>
        </w:rPr>
        <w:t>Carol Miller</w:t>
      </w:r>
      <w:r w:rsidR="000722EB">
        <w:rPr>
          <w:rFonts w:asciiTheme="majorHAnsi" w:eastAsia="Calibri" w:hAnsiTheme="majorHAnsi" w:cstheme="majorHAnsi"/>
          <w:color w:val="434343"/>
        </w:rPr>
        <w:t xml:space="preserve">, </w:t>
      </w:r>
      <w:hyperlink r:id="rId7" w:history="1">
        <w:r w:rsidRPr="00557271">
          <w:rPr>
            <w:rStyle w:val="Hyperlink"/>
            <w:rFonts w:asciiTheme="majorHAnsi" w:hAnsiTheme="majorHAnsi" w:cstheme="majorHAnsi"/>
          </w:rPr>
          <w:t>carolmiller100@gmail.com</w:t>
        </w:r>
      </w:hyperlink>
      <w:r w:rsidRPr="00557271">
        <w:rPr>
          <w:rFonts w:asciiTheme="majorHAnsi" w:hAnsiTheme="majorHAnsi" w:cstheme="majorHAnsi"/>
        </w:rPr>
        <w:t xml:space="preserve">, 202-306-0130  </w:t>
      </w:r>
    </w:p>
    <w:p w14:paraId="4AD6180D" w14:textId="133063C2" w:rsidR="00452687" w:rsidRPr="000722EB" w:rsidRDefault="00452687" w:rsidP="000722EB">
      <w:pPr>
        <w:widowControl w:val="0"/>
        <w:rPr>
          <w:rFonts w:asciiTheme="majorHAnsi" w:eastAsia="Calibri" w:hAnsiTheme="majorHAnsi" w:cstheme="majorHAnsi"/>
        </w:rPr>
      </w:pPr>
      <w:r w:rsidRPr="000722EB">
        <w:rPr>
          <w:rFonts w:asciiTheme="majorHAnsi" w:eastAsia="Calibri" w:hAnsiTheme="majorHAnsi" w:cstheme="majorHAnsi"/>
          <w:b/>
        </w:rPr>
        <w:t>P</w:t>
      </w:r>
      <w:r w:rsidR="00557271">
        <w:rPr>
          <w:rFonts w:asciiTheme="majorHAnsi" w:eastAsia="Calibri" w:hAnsiTheme="majorHAnsi" w:cstheme="majorHAnsi"/>
          <w:b/>
        </w:rPr>
        <w:t>ublic Inquiries</w:t>
      </w:r>
      <w:r w:rsidRPr="000722EB">
        <w:rPr>
          <w:rFonts w:asciiTheme="majorHAnsi" w:eastAsia="Calibri" w:hAnsiTheme="majorHAnsi" w:cstheme="majorHAnsi"/>
        </w:rPr>
        <w:t>:</w:t>
      </w:r>
      <w:r w:rsidR="000722EB">
        <w:rPr>
          <w:rFonts w:asciiTheme="majorHAnsi" w:eastAsia="Calibri" w:hAnsiTheme="majorHAnsi" w:cstheme="majorHAnsi"/>
        </w:rPr>
        <w:t xml:space="preserve">  </w:t>
      </w:r>
      <w:hyperlink r:id="rId8">
        <w:r w:rsidRPr="000722EB">
          <w:rPr>
            <w:rFonts w:asciiTheme="majorHAnsi" w:eastAsia="Calibri" w:hAnsiTheme="majorHAnsi" w:cstheme="majorHAnsi"/>
            <w:color w:val="1155CC"/>
            <w:u w:val="single"/>
          </w:rPr>
          <w:t>www.admoday.com</w:t>
        </w:r>
      </w:hyperlink>
    </w:p>
    <w:p w14:paraId="1F7CB14E" w14:textId="6CF8B77F" w:rsidR="00452687" w:rsidRPr="000722EB" w:rsidRDefault="000722EB" w:rsidP="000722EB">
      <w:pPr>
        <w:widowControl w:val="0"/>
        <w:rPr>
          <w:rFonts w:asciiTheme="majorHAnsi" w:eastAsia="Calibri" w:hAnsiTheme="majorHAnsi" w:cstheme="majorHAnsi"/>
        </w:rPr>
      </w:pPr>
      <w:r w:rsidRPr="000722EB">
        <w:rPr>
          <w:rFonts w:asciiTheme="majorHAnsi" w:eastAsia="Calibri" w:hAnsiTheme="majorHAnsi" w:cstheme="majorHAnsi"/>
          <w:b/>
          <w:bCs/>
        </w:rPr>
        <w:t>Editors:</w:t>
      </w:r>
      <w:r w:rsidRPr="000722EB">
        <w:rPr>
          <w:rFonts w:asciiTheme="majorHAnsi" w:eastAsia="Calibri" w:hAnsiTheme="majorHAnsi" w:cstheme="majorHAnsi"/>
        </w:rPr>
        <w:t xml:space="preserve"> </w:t>
      </w:r>
      <w:r w:rsidR="00557271">
        <w:rPr>
          <w:rFonts w:asciiTheme="majorHAnsi" w:eastAsia="Calibri" w:hAnsiTheme="majorHAnsi" w:cstheme="majorHAnsi"/>
        </w:rPr>
        <w:t xml:space="preserve"> </w:t>
      </w:r>
      <w:r w:rsidRPr="000722EB">
        <w:rPr>
          <w:rFonts w:asciiTheme="majorHAnsi" w:eastAsia="Calibri" w:hAnsiTheme="majorHAnsi" w:cstheme="majorHAnsi"/>
        </w:rPr>
        <w:t>Advance photos and interviews are available</w:t>
      </w:r>
      <w:r w:rsidR="00557271">
        <w:rPr>
          <w:rFonts w:asciiTheme="majorHAnsi" w:eastAsia="Calibri" w:hAnsiTheme="majorHAnsi" w:cstheme="majorHAnsi"/>
        </w:rPr>
        <w:t xml:space="preserve"> on site or in studio</w:t>
      </w:r>
      <w:bookmarkStart w:id="0" w:name="_GoBack"/>
      <w:bookmarkEnd w:id="0"/>
    </w:p>
    <w:p w14:paraId="565DC462" w14:textId="6643C9BA" w:rsidR="000722EB" w:rsidRDefault="000722EB" w:rsidP="000722EB">
      <w:pPr>
        <w:widowControl w:val="0"/>
        <w:rPr>
          <w:rFonts w:ascii="Calibri" w:eastAsia="Calibri" w:hAnsi="Calibri" w:cs="Calibri"/>
          <w:sz w:val="22"/>
          <w:szCs w:val="22"/>
        </w:rPr>
      </w:pPr>
    </w:p>
    <w:p w14:paraId="0C7F5E11" w14:textId="1E29771B" w:rsidR="000722EB" w:rsidRDefault="000722EB" w:rsidP="000722EB">
      <w:pPr>
        <w:widowControl w:val="0"/>
        <w:rPr>
          <w:rFonts w:ascii="Calibri" w:eastAsia="Calibri" w:hAnsi="Calibri" w:cs="Calibri"/>
          <w:b/>
        </w:rPr>
      </w:pPr>
    </w:p>
    <w:p w14:paraId="137B3422" w14:textId="77F9DA77" w:rsidR="000722EB" w:rsidRPr="000722EB" w:rsidRDefault="000722EB" w:rsidP="000722EB">
      <w:pPr>
        <w:widowControl w:val="0"/>
        <w:jc w:val="center"/>
        <w:rPr>
          <w:rFonts w:asciiTheme="majorHAnsi" w:eastAsia="Calibri" w:hAnsiTheme="majorHAnsi" w:cstheme="majorHAnsi"/>
          <w:b/>
          <w:sz w:val="26"/>
          <w:szCs w:val="26"/>
        </w:rPr>
      </w:pPr>
    </w:p>
    <w:p w14:paraId="33D2157C" w14:textId="31BFF701" w:rsidR="00BE6546" w:rsidRPr="00557271" w:rsidRDefault="00557271" w:rsidP="000722EB">
      <w:pPr>
        <w:widowControl w:val="0"/>
        <w:jc w:val="center"/>
        <w:rPr>
          <w:rFonts w:asciiTheme="majorHAnsi" w:eastAsia="Calibri" w:hAnsiTheme="majorHAnsi" w:cstheme="majorHAnsi"/>
          <w:b/>
          <w:sz w:val="26"/>
          <w:szCs w:val="26"/>
        </w:rPr>
      </w:pPr>
      <w:r w:rsidRPr="00557271">
        <w:rPr>
          <w:rFonts w:asciiTheme="majorHAnsi" w:eastAsia="Calibri" w:hAnsiTheme="majorHAnsi" w:cstheme="majorHAnsi"/>
          <w:b/>
          <w:sz w:val="26"/>
          <w:szCs w:val="26"/>
        </w:rPr>
        <w:t>HISTORIC NEIGHBORHOOD HOSTS 40TH ANNIVERSARY ADAMS MORGAN DAY FESTIVAL</w:t>
      </w:r>
    </w:p>
    <w:p w14:paraId="1D8EF357" w14:textId="45A25EAA" w:rsidR="00BE6546" w:rsidRPr="00557271" w:rsidRDefault="007C01E9" w:rsidP="000722EB">
      <w:pPr>
        <w:widowControl w:val="0"/>
        <w:jc w:val="center"/>
        <w:rPr>
          <w:rFonts w:asciiTheme="majorHAnsi" w:eastAsia="Calibri" w:hAnsiTheme="majorHAnsi" w:cstheme="majorHAnsi"/>
          <w:b/>
          <w:sz w:val="26"/>
          <w:szCs w:val="26"/>
        </w:rPr>
      </w:pPr>
      <w:r w:rsidRPr="00557271">
        <w:rPr>
          <w:rFonts w:asciiTheme="majorHAnsi" w:eastAsia="Calibri" w:hAnsiTheme="majorHAnsi" w:cstheme="majorHAnsi"/>
          <w:b/>
          <w:sz w:val="26"/>
          <w:szCs w:val="26"/>
        </w:rPr>
        <w:t xml:space="preserve">September 9, 2018, 12:00 </w:t>
      </w:r>
      <w:r w:rsidR="000722EB" w:rsidRPr="00557271">
        <w:rPr>
          <w:rFonts w:asciiTheme="majorHAnsi" w:eastAsia="Calibri" w:hAnsiTheme="majorHAnsi" w:cstheme="majorHAnsi"/>
          <w:b/>
          <w:sz w:val="26"/>
          <w:szCs w:val="26"/>
        </w:rPr>
        <w:t xml:space="preserve">p.m. </w:t>
      </w:r>
      <w:r w:rsidRPr="00557271">
        <w:rPr>
          <w:rFonts w:asciiTheme="majorHAnsi" w:eastAsia="Calibri" w:hAnsiTheme="majorHAnsi" w:cstheme="majorHAnsi"/>
          <w:b/>
          <w:sz w:val="26"/>
          <w:szCs w:val="26"/>
        </w:rPr>
        <w:t>to 6:00 p</w:t>
      </w:r>
      <w:r w:rsidR="000722EB" w:rsidRPr="00557271">
        <w:rPr>
          <w:rFonts w:asciiTheme="majorHAnsi" w:eastAsia="Calibri" w:hAnsiTheme="majorHAnsi" w:cstheme="majorHAnsi"/>
          <w:b/>
          <w:sz w:val="26"/>
          <w:szCs w:val="26"/>
        </w:rPr>
        <w:t>.</w:t>
      </w:r>
      <w:r w:rsidRPr="00557271">
        <w:rPr>
          <w:rFonts w:asciiTheme="majorHAnsi" w:eastAsia="Calibri" w:hAnsiTheme="majorHAnsi" w:cstheme="majorHAnsi"/>
          <w:b/>
          <w:sz w:val="26"/>
          <w:szCs w:val="26"/>
        </w:rPr>
        <w:t>m</w:t>
      </w:r>
      <w:r w:rsidR="000722EB" w:rsidRPr="00557271">
        <w:rPr>
          <w:rFonts w:asciiTheme="majorHAnsi" w:eastAsia="Calibri" w:hAnsiTheme="majorHAnsi" w:cstheme="majorHAnsi"/>
          <w:b/>
          <w:sz w:val="26"/>
          <w:szCs w:val="26"/>
        </w:rPr>
        <w:t>.</w:t>
      </w:r>
      <w:r w:rsidRPr="00557271">
        <w:rPr>
          <w:rFonts w:asciiTheme="majorHAnsi" w:eastAsia="Calibri" w:hAnsiTheme="majorHAnsi" w:cstheme="majorHAnsi"/>
          <w:b/>
          <w:sz w:val="26"/>
          <w:szCs w:val="26"/>
        </w:rPr>
        <w:t xml:space="preserve"> EDT</w:t>
      </w:r>
    </w:p>
    <w:p w14:paraId="101A1A6A" w14:textId="77777777" w:rsidR="00BE6546" w:rsidRPr="000722EB" w:rsidRDefault="00BE6546">
      <w:pPr>
        <w:widowControl w:val="0"/>
        <w:rPr>
          <w:rFonts w:asciiTheme="majorHAnsi" w:eastAsia="Calibri" w:hAnsiTheme="majorHAnsi" w:cstheme="majorHAnsi"/>
          <w:color w:val="434343"/>
          <w:sz w:val="23"/>
          <w:szCs w:val="23"/>
        </w:rPr>
      </w:pPr>
    </w:p>
    <w:p w14:paraId="547404C3" w14:textId="648ADFCA" w:rsidR="00BE6546" w:rsidRPr="00557271" w:rsidRDefault="007C01E9">
      <w:pPr>
        <w:widowControl w:val="0"/>
        <w:jc w:val="center"/>
        <w:rPr>
          <w:rFonts w:asciiTheme="majorHAnsi" w:eastAsia="Calibri" w:hAnsiTheme="majorHAnsi" w:cstheme="majorHAnsi"/>
          <w:b/>
          <w:sz w:val="23"/>
          <w:szCs w:val="23"/>
        </w:rPr>
      </w:pPr>
      <w:r w:rsidRPr="00557271">
        <w:rPr>
          <w:rFonts w:asciiTheme="majorHAnsi" w:eastAsia="Calibri" w:hAnsiTheme="majorHAnsi" w:cstheme="majorHAnsi"/>
          <w:b/>
          <w:sz w:val="23"/>
          <w:szCs w:val="23"/>
        </w:rPr>
        <w:t xml:space="preserve">Once again heralded by the Washington City Paper </w:t>
      </w:r>
      <w:r w:rsidR="009F332C" w:rsidRPr="00557271">
        <w:rPr>
          <w:rFonts w:asciiTheme="majorHAnsi" w:eastAsia="Calibri" w:hAnsiTheme="majorHAnsi" w:cstheme="majorHAnsi"/>
          <w:b/>
          <w:sz w:val="23"/>
          <w:szCs w:val="23"/>
        </w:rPr>
        <w:t xml:space="preserve">readers </w:t>
      </w:r>
      <w:r w:rsidRPr="00557271">
        <w:rPr>
          <w:rFonts w:asciiTheme="majorHAnsi" w:eastAsia="Calibri" w:hAnsiTheme="majorHAnsi" w:cstheme="majorHAnsi"/>
          <w:b/>
          <w:sz w:val="23"/>
          <w:szCs w:val="23"/>
        </w:rPr>
        <w:t xml:space="preserve">as one of the best neighborhood festivals, </w:t>
      </w:r>
    </w:p>
    <w:p w14:paraId="01E785C9" w14:textId="64D02926" w:rsidR="00BE6546" w:rsidRPr="00557271" w:rsidRDefault="007C01E9">
      <w:pPr>
        <w:widowControl w:val="0"/>
        <w:jc w:val="center"/>
        <w:rPr>
          <w:rFonts w:asciiTheme="majorHAnsi" w:eastAsia="Calibri" w:hAnsiTheme="majorHAnsi" w:cstheme="majorHAnsi"/>
          <w:b/>
          <w:sz w:val="23"/>
          <w:szCs w:val="23"/>
        </w:rPr>
      </w:pPr>
      <w:r w:rsidRPr="00557271">
        <w:rPr>
          <w:rFonts w:asciiTheme="majorHAnsi" w:eastAsia="Calibri" w:hAnsiTheme="majorHAnsi" w:cstheme="majorHAnsi"/>
          <w:b/>
          <w:sz w:val="23"/>
          <w:szCs w:val="23"/>
        </w:rPr>
        <w:t>Adams Morgan Day 2018 gears up to showcase its artistic and diverse culture</w:t>
      </w:r>
      <w:r w:rsidR="00A66F61" w:rsidRPr="00557271">
        <w:rPr>
          <w:rFonts w:asciiTheme="majorHAnsi" w:eastAsia="Calibri" w:hAnsiTheme="majorHAnsi" w:cstheme="majorHAnsi"/>
          <w:b/>
          <w:sz w:val="23"/>
          <w:szCs w:val="23"/>
        </w:rPr>
        <w:t xml:space="preserve"> and history</w:t>
      </w:r>
      <w:r w:rsidRPr="00557271">
        <w:rPr>
          <w:rFonts w:asciiTheme="majorHAnsi" w:eastAsia="Calibri" w:hAnsiTheme="majorHAnsi" w:cstheme="majorHAnsi"/>
          <w:b/>
          <w:sz w:val="23"/>
          <w:szCs w:val="23"/>
        </w:rPr>
        <w:t xml:space="preserve"> </w:t>
      </w:r>
    </w:p>
    <w:p w14:paraId="2A041470" w14:textId="77777777" w:rsidR="00BE6546" w:rsidRPr="000722EB" w:rsidRDefault="00BE6546">
      <w:pPr>
        <w:widowControl w:val="0"/>
        <w:jc w:val="center"/>
        <w:rPr>
          <w:rFonts w:asciiTheme="majorHAnsi" w:eastAsia="Calibri" w:hAnsiTheme="majorHAnsi" w:cstheme="majorHAnsi"/>
        </w:rPr>
      </w:pPr>
    </w:p>
    <w:p w14:paraId="51F6C5BD" w14:textId="77777777" w:rsidR="00557271" w:rsidRDefault="00557271">
      <w:pPr>
        <w:widowControl w:val="0"/>
        <w:rPr>
          <w:rFonts w:asciiTheme="majorHAnsi" w:eastAsia="Calibri" w:hAnsiTheme="majorHAnsi" w:cstheme="majorHAnsi"/>
          <w:b/>
          <w:sz w:val="23"/>
          <w:szCs w:val="23"/>
        </w:rPr>
      </w:pPr>
    </w:p>
    <w:p w14:paraId="7990CACD" w14:textId="50239AC8" w:rsidR="00BE6546" w:rsidRPr="00557271" w:rsidRDefault="007C01E9">
      <w:pPr>
        <w:widowControl w:val="0"/>
        <w:rPr>
          <w:rFonts w:asciiTheme="majorHAnsi" w:eastAsia="Calibri" w:hAnsiTheme="majorHAnsi" w:cstheme="majorHAnsi"/>
          <w:b/>
          <w:sz w:val="23"/>
          <w:szCs w:val="23"/>
        </w:rPr>
      </w:pPr>
      <w:r w:rsidRPr="00557271">
        <w:rPr>
          <w:rFonts w:asciiTheme="majorHAnsi" w:eastAsia="Calibri" w:hAnsiTheme="majorHAnsi" w:cstheme="majorHAnsi"/>
          <w:b/>
          <w:sz w:val="23"/>
          <w:szCs w:val="23"/>
        </w:rPr>
        <w:tab/>
      </w:r>
    </w:p>
    <w:p w14:paraId="0A3A392C" w14:textId="08416746" w:rsidR="00FF5E00" w:rsidRPr="00557271" w:rsidRDefault="000722EB" w:rsidP="00557271">
      <w:pPr>
        <w:widowControl w:val="0"/>
        <w:contextualSpacing/>
        <w:rPr>
          <w:rFonts w:asciiTheme="majorHAnsi" w:eastAsia="Calibri" w:hAnsiTheme="majorHAnsi" w:cstheme="majorHAnsi"/>
          <w:sz w:val="23"/>
          <w:szCs w:val="23"/>
        </w:rPr>
      </w:pPr>
      <w:r w:rsidRPr="00557271">
        <w:rPr>
          <w:rFonts w:ascii="Calibri" w:eastAsia="Calibri" w:hAnsi="Calibri" w:cs="Calibri"/>
          <w:b/>
          <w:bCs/>
          <w:color w:val="000000" w:themeColor="text1"/>
          <w:sz w:val="23"/>
          <w:szCs w:val="23"/>
        </w:rPr>
        <w:drawing>
          <wp:anchor distT="0" distB="0" distL="114300" distR="114300" simplePos="0" relativeHeight="251658240" behindDoc="1" locked="0" layoutInCell="1" allowOverlap="1" wp14:anchorId="750C6C2A" wp14:editId="5C6CD3CA">
            <wp:simplePos x="0" y="0"/>
            <wp:positionH relativeFrom="column">
              <wp:posOffset>4342765</wp:posOffset>
            </wp:positionH>
            <wp:positionV relativeFrom="paragraph">
              <wp:posOffset>8890</wp:posOffset>
            </wp:positionV>
            <wp:extent cx="2157984" cy="2157984"/>
            <wp:effectExtent l="0" t="0" r="1270" b="1270"/>
            <wp:wrapTight wrapText="bothSides">
              <wp:wrapPolygon edited="0">
                <wp:start x="0" y="0"/>
                <wp:lineTo x="0" y="21486"/>
                <wp:lineTo x="21486" y="21486"/>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57984" cy="2157984"/>
                    </a:xfrm>
                    <a:prstGeom prst="rect">
                      <a:avLst/>
                    </a:prstGeom>
                  </pic:spPr>
                </pic:pic>
              </a:graphicData>
            </a:graphic>
            <wp14:sizeRelH relativeFrom="margin">
              <wp14:pctWidth>0</wp14:pctWidth>
            </wp14:sizeRelH>
            <wp14:sizeRelV relativeFrom="margin">
              <wp14:pctHeight>0</wp14:pctHeight>
            </wp14:sizeRelV>
          </wp:anchor>
        </w:drawing>
      </w:r>
      <w:r w:rsidR="00557271" w:rsidRPr="00557271">
        <w:rPr>
          <w:rFonts w:asciiTheme="majorHAnsi" w:eastAsia="Calibri" w:hAnsiTheme="majorHAnsi" w:cstheme="majorHAnsi"/>
          <w:b/>
          <w:bCs/>
          <w:sz w:val="23"/>
          <w:szCs w:val="23"/>
        </w:rPr>
        <w:t>VISUALS:</w:t>
      </w:r>
      <w:r w:rsidR="00557271">
        <w:rPr>
          <w:rFonts w:asciiTheme="majorHAnsi" w:eastAsia="Calibri" w:hAnsiTheme="majorHAnsi" w:cstheme="majorHAnsi"/>
          <w:sz w:val="23"/>
          <w:szCs w:val="23"/>
        </w:rPr>
        <w:t xml:space="preserve">  </w:t>
      </w:r>
      <w:r w:rsidR="007C01E9" w:rsidRPr="00557271">
        <w:rPr>
          <w:rFonts w:asciiTheme="majorHAnsi" w:eastAsia="Calibri" w:hAnsiTheme="majorHAnsi" w:cstheme="majorHAnsi"/>
          <w:sz w:val="23"/>
          <w:szCs w:val="23"/>
        </w:rPr>
        <w:t>Adams Morgan Day 2018</w:t>
      </w:r>
      <w:r w:rsidR="004D4D0D" w:rsidRPr="00557271">
        <w:rPr>
          <w:rFonts w:asciiTheme="majorHAnsi" w:eastAsia="Calibri" w:hAnsiTheme="majorHAnsi" w:cstheme="majorHAnsi"/>
          <w:sz w:val="23"/>
          <w:szCs w:val="23"/>
        </w:rPr>
        <w:t xml:space="preserve"> </w:t>
      </w:r>
      <w:r w:rsidR="007C01E9" w:rsidRPr="00557271">
        <w:rPr>
          <w:rFonts w:asciiTheme="majorHAnsi" w:eastAsia="Calibri" w:hAnsiTheme="majorHAnsi" w:cstheme="majorHAnsi"/>
          <w:sz w:val="23"/>
          <w:szCs w:val="23"/>
        </w:rPr>
        <w:t>will feature</w:t>
      </w:r>
      <w:r w:rsidR="007111F9" w:rsidRPr="00557271">
        <w:rPr>
          <w:rFonts w:asciiTheme="majorHAnsi" w:eastAsia="Calibri" w:hAnsiTheme="majorHAnsi" w:cstheme="majorHAnsi"/>
          <w:sz w:val="23"/>
          <w:szCs w:val="23"/>
        </w:rPr>
        <w:t xml:space="preserve"> </w:t>
      </w:r>
      <w:r w:rsidR="009F332C" w:rsidRPr="00557271">
        <w:rPr>
          <w:rFonts w:asciiTheme="majorHAnsi" w:eastAsia="Calibri" w:hAnsiTheme="majorHAnsi" w:cstheme="majorHAnsi"/>
          <w:sz w:val="23"/>
          <w:szCs w:val="23"/>
        </w:rPr>
        <w:t>four decades of DC’s longest-</w:t>
      </w:r>
      <w:r w:rsidR="007111F9" w:rsidRPr="00557271">
        <w:rPr>
          <w:rFonts w:asciiTheme="majorHAnsi" w:eastAsia="Calibri" w:hAnsiTheme="majorHAnsi" w:cstheme="majorHAnsi"/>
          <w:sz w:val="23"/>
          <w:szCs w:val="23"/>
        </w:rPr>
        <w:t>running a</w:t>
      </w:r>
      <w:r w:rsidR="009F332C" w:rsidRPr="00557271">
        <w:rPr>
          <w:rFonts w:asciiTheme="majorHAnsi" w:eastAsia="Calibri" w:hAnsiTheme="majorHAnsi" w:cstheme="majorHAnsi"/>
          <w:sz w:val="23"/>
          <w:szCs w:val="23"/>
        </w:rPr>
        <w:t xml:space="preserve">nnual neighborhood festival, with </w:t>
      </w:r>
      <w:r w:rsidR="007C01E9" w:rsidRPr="00557271">
        <w:rPr>
          <w:rFonts w:asciiTheme="majorHAnsi" w:eastAsia="Calibri" w:hAnsiTheme="majorHAnsi" w:cstheme="majorHAnsi"/>
          <w:sz w:val="23"/>
          <w:szCs w:val="23"/>
        </w:rPr>
        <w:t xml:space="preserve">two </w:t>
      </w:r>
      <w:r w:rsidR="00C10DBA" w:rsidRPr="00557271">
        <w:rPr>
          <w:rFonts w:asciiTheme="majorHAnsi" w:eastAsia="Calibri" w:hAnsiTheme="majorHAnsi" w:cstheme="majorHAnsi"/>
          <w:sz w:val="23"/>
          <w:szCs w:val="23"/>
        </w:rPr>
        <w:t xml:space="preserve">stages hosting </w:t>
      </w:r>
      <w:r w:rsidR="009F332C" w:rsidRPr="00557271">
        <w:rPr>
          <w:rFonts w:asciiTheme="majorHAnsi" w:eastAsia="Calibri" w:hAnsiTheme="majorHAnsi" w:cstheme="majorHAnsi"/>
          <w:sz w:val="23"/>
          <w:szCs w:val="23"/>
        </w:rPr>
        <w:t xml:space="preserve">a </w:t>
      </w:r>
      <w:r w:rsidR="004D4D0D" w:rsidRPr="00557271">
        <w:rPr>
          <w:rFonts w:asciiTheme="majorHAnsi" w:eastAsia="Calibri" w:hAnsiTheme="majorHAnsi" w:cstheme="majorHAnsi"/>
          <w:sz w:val="23"/>
          <w:szCs w:val="23"/>
        </w:rPr>
        <w:t xml:space="preserve">variety of </w:t>
      </w:r>
      <w:r w:rsidR="007111F9" w:rsidRPr="00557271">
        <w:rPr>
          <w:rFonts w:asciiTheme="majorHAnsi" w:eastAsia="Calibri" w:hAnsiTheme="majorHAnsi" w:cstheme="majorHAnsi"/>
          <w:sz w:val="23"/>
          <w:szCs w:val="23"/>
        </w:rPr>
        <w:t xml:space="preserve">live music and </w:t>
      </w:r>
      <w:r w:rsidR="004D4D0D" w:rsidRPr="00557271">
        <w:rPr>
          <w:rFonts w:asciiTheme="majorHAnsi" w:eastAsia="Calibri" w:hAnsiTheme="majorHAnsi" w:cstheme="majorHAnsi"/>
          <w:sz w:val="23"/>
          <w:szCs w:val="23"/>
        </w:rPr>
        <w:t>bands</w:t>
      </w:r>
      <w:r w:rsidR="009F332C" w:rsidRPr="00557271">
        <w:rPr>
          <w:rFonts w:asciiTheme="majorHAnsi" w:eastAsia="Calibri" w:hAnsiTheme="majorHAnsi" w:cstheme="majorHAnsi"/>
          <w:sz w:val="23"/>
          <w:szCs w:val="23"/>
        </w:rPr>
        <w:t xml:space="preserve"> representative of the diverse cultures and generations </w:t>
      </w:r>
      <w:r w:rsidR="00021ECA" w:rsidRPr="00557271">
        <w:rPr>
          <w:rFonts w:asciiTheme="majorHAnsi" w:eastAsia="Calibri" w:hAnsiTheme="majorHAnsi" w:cstheme="majorHAnsi"/>
          <w:sz w:val="23"/>
          <w:szCs w:val="23"/>
        </w:rPr>
        <w:t>living and working in</w:t>
      </w:r>
      <w:r w:rsidR="009F332C" w:rsidRPr="00557271">
        <w:rPr>
          <w:rFonts w:asciiTheme="majorHAnsi" w:eastAsia="Calibri" w:hAnsiTheme="majorHAnsi" w:cstheme="majorHAnsi"/>
          <w:sz w:val="23"/>
          <w:szCs w:val="23"/>
        </w:rPr>
        <w:t xml:space="preserve"> the neighborhood</w:t>
      </w:r>
      <w:r w:rsidR="00557271">
        <w:rPr>
          <w:rFonts w:asciiTheme="majorHAnsi" w:eastAsia="Calibri" w:hAnsiTheme="majorHAnsi" w:cstheme="majorHAnsi"/>
          <w:sz w:val="23"/>
          <w:szCs w:val="23"/>
        </w:rPr>
        <w:br/>
      </w:r>
      <w:r w:rsidR="00557271">
        <w:rPr>
          <w:rFonts w:asciiTheme="majorHAnsi" w:eastAsia="Calibri" w:hAnsiTheme="majorHAnsi" w:cstheme="majorHAnsi"/>
          <w:sz w:val="23"/>
          <w:szCs w:val="23"/>
        </w:rPr>
        <w:br/>
      </w:r>
      <w:r w:rsidR="00FF5E00" w:rsidRPr="00557271">
        <w:rPr>
          <w:rFonts w:asciiTheme="majorHAnsi" w:eastAsia="Calibri" w:hAnsiTheme="majorHAnsi" w:cstheme="majorHAnsi"/>
          <w:sz w:val="23"/>
          <w:szCs w:val="23"/>
        </w:rPr>
        <w:t>An historic cro</w:t>
      </w:r>
      <w:r w:rsidR="007512F2" w:rsidRPr="00557271">
        <w:rPr>
          <w:rFonts w:asciiTheme="majorHAnsi" w:eastAsia="Calibri" w:hAnsiTheme="majorHAnsi" w:cstheme="majorHAnsi"/>
          <w:sz w:val="23"/>
          <w:szCs w:val="23"/>
        </w:rPr>
        <w:t>w</w:t>
      </w:r>
      <w:r w:rsidR="00FF5E00" w:rsidRPr="00557271">
        <w:rPr>
          <w:rFonts w:asciiTheme="majorHAnsi" w:eastAsia="Calibri" w:hAnsiTheme="majorHAnsi" w:cstheme="majorHAnsi"/>
          <w:sz w:val="23"/>
          <w:szCs w:val="23"/>
        </w:rPr>
        <w:t xml:space="preserve">dsourced Adams Morgan exhibition </w:t>
      </w:r>
      <w:r w:rsidR="00021ECA" w:rsidRPr="00557271">
        <w:rPr>
          <w:rFonts w:asciiTheme="majorHAnsi" w:eastAsia="Calibri" w:hAnsiTheme="majorHAnsi" w:cstheme="majorHAnsi"/>
          <w:sz w:val="23"/>
          <w:szCs w:val="23"/>
        </w:rPr>
        <w:t xml:space="preserve">will be on display </w:t>
      </w:r>
      <w:r w:rsidR="00FF5E00" w:rsidRPr="00557271">
        <w:rPr>
          <w:rFonts w:asciiTheme="majorHAnsi" w:eastAsia="Calibri" w:hAnsiTheme="majorHAnsi" w:cstheme="majorHAnsi"/>
          <w:sz w:val="23"/>
          <w:szCs w:val="23"/>
        </w:rPr>
        <w:t xml:space="preserve">by DC Public Libraries </w:t>
      </w:r>
      <w:r w:rsidR="00021ECA" w:rsidRPr="00557271">
        <w:rPr>
          <w:rFonts w:asciiTheme="majorHAnsi" w:eastAsia="Calibri" w:hAnsiTheme="majorHAnsi" w:cstheme="majorHAnsi"/>
          <w:sz w:val="23"/>
          <w:szCs w:val="23"/>
        </w:rPr>
        <w:t>and</w:t>
      </w:r>
      <w:r w:rsidR="00FF5E00" w:rsidRPr="00557271">
        <w:rPr>
          <w:rFonts w:asciiTheme="majorHAnsi" w:eastAsia="Calibri" w:hAnsiTheme="majorHAnsi" w:cstheme="majorHAnsi"/>
          <w:sz w:val="23"/>
          <w:szCs w:val="23"/>
        </w:rPr>
        <w:t xml:space="preserve"> </w:t>
      </w:r>
      <w:r w:rsidR="00021ECA" w:rsidRPr="00557271">
        <w:rPr>
          <w:rFonts w:asciiTheme="majorHAnsi" w:eastAsia="Calibri" w:hAnsiTheme="majorHAnsi" w:cstheme="majorHAnsi"/>
          <w:sz w:val="23"/>
          <w:szCs w:val="23"/>
        </w:rPr>
        <w:t>institutional partners.</w:t>
      </w:r>
    </w:p>
    <w:p w14:paraId="0631A4B3" w14:textId="52127DDC" w:rsidR="004D4D0D" w:rsidRPr="00557271" w:rsidRDefault="00557271" w:rsidP="00557271">
      <w:pPr>
        <w:widowControl w:val="0"/>
        <w:contextualSpacing/>
        <w:rPr>
          <w:rFonts w:asciiTheme="majorHAnsi" w:eastAsia="Calibri" w:hAnsiTheme="majorHAnsi" w:cstheme="majorHAnsi"/>
          <w:sz w:val="23"/>
          <w:szCs w:val="23"/>
        </w:rPr>
      </w:pPr>
      <w:r>
        <w:rPr>
          <w:rFonts w:asciiTheme="majorHAnsi" w:eastAsia="Calibri" w:hAnsiTheme="majorHAnsi" w:cstheme="majorHAnsi"/>
          <w:sz w:val="23"/>
          <w:szCs w:val="23"/>
        </w:rPr>
        <w:br/>
      </w:r>
      <w:r w:rsidR="007C01E9" w:rsidRPr="00557271">
        <w:rPr>
          <w:rFonts w:asciiTheme="majorHAnsi" w:eastAsia="Calibri" w:hAnsiTheme="majorHAnsi" w:cstheme="majorHAnsi"/>
          <w:sz w:val="23"/>
          <w:szCs w:val="23"/>
        </w:rPr>
        <w:t>Thanks to last year’s succes</w:t>
      </w:r>
      <w:r w:rsidR="00C10DBA" w:rsidRPr="00557271">
        <w:rPr>
          <w:rFonts w:asciiTheme="majorHAnsi" w:eastAsia="Calibri" w:hAnsiTheme="majorHAnsi" w:cstheme="majorHAnsi"/>
          <w:sz w:val="23"/>
          <w:szCs w:val="23"/>
        </w:rPr>
        <w:t xml:space="preserve">sful event, the number of </w:t>
      </w:r>
      <w:r w:rsidR="007C01E9" w:rsidRPr="00557271">
        <w:rPr>
          <w:rFonts w:asciiTheme="majorHAnsi" w:eastAsia="Calibri" w:hAnsiTheme="majorHAnsi" w:cstheme="majorHAnsi"/>
          <w:sz w:val="23"/>
          <w:szCs w:val="23"/>
        </w:rPr>
        <w:t xml:space="preserve">vendors </w:t>
      </w:r>
      <w:r w:rsidR="00C10DBA" w:rsidRPr="00557271">
        <w:rPr>
          <w:rFonts w:asciiTheme="majorHAnsi" w:eastAsia="Calibri" w:hAnsiTheme="majorHAnsi" w:cstheme="majorHAnsi"/>
          <w:sz w:val="23"/>
          <w:szCs w:val="23"/>
        </w:rPr>
        <w:t xml:space="preserve">of unique art and locally-crafted goods </w:t>
      </w:r>
      <w:r w:rsidR="007C01E9" w:rsidRPr="00557271">
        <w:rPr>
          <w:rFonts w:asciiTheme="majorHAnsi" w:eastAsia="Calibri" w:hAnsiTheme="majorHAnsi" w:cstheme="majorHAnsi"/>
          <w:sz w:val="23"/>
          <w:szCs w:val="23"/>
        </w:rPr>
        <w:t xml:space="preserve">has increased from 80 to </w:t>
      </w:r>
      <w:r w:rsidR="007C47D5" w:rsidRPr="00557271">
        <w:rPr>
          <w:rFonts w:asciiTheme="majorHAnsi" w:eastAsia="Calibri" w:hAnsiTheme="majorHAnsi" w:cstheme="majorHAnsi"/>
          <w:sz w:val="23"/>
          <w:szCs w:val="23"/>
        </w:rPr>
        <w:t>more than 100</w:t>
      </w:r>
      <w:r w:rsidR="00C53E39" w:rsidRPr="00557271">
        <w:rPr>
          <w:rFonts w:asciiTheme="majorHAnsi" w:eastAsia="Calibri" w:hAnsiTheme="majorHAnsi" w:cstheme="majorHAnsi"/>
          <w:sz w:val="23"/>
          <w:szCs w:val="23"/>
        </w:rPr>
        <w:t xml:space="preserve">, </w:t>
      </w:r>
      <w:r w:rsidR="00C10DBA" w:rsidRPr="00557271">
        <w:rPr>
          <w:rFonts w:asciiTheme="majorHAnsi" w:eastAsia="Calibri" w:hAnsiTheme="majorHAnsi" w:cstheme="majorHAnsi"/>
          <w:sz w:val="23"/>
          <w:szCs w:val="23"/>
        </w:rPr>
        <w:t>and</w:t>
      </w:r>
      <w:r w:rsidR="00C53E39" w:rsidRPr="00557271">
        <w:rPr>
          <w:rFonts w:asciiTheme="majorHAnsi" w:eastAsia="Calibri" w:hAnsiTheme="majorHAnsi" w:cstheme="majorHAnsi"/>
          <w:sz w:val="23"/>
          <w:szCs w:val="23"/>
        </w:rPr>
        <w:t xml:space="preserve"> </w:t>
      </w:r>
      <w:r w:rsidR="007111F9" w:rsidRPr="00557271">
        <w:rPr>
          <w:rFonts w:asciiTheme="majorHAnsi" w:eastAsia="Calibri" w:hAnsiTheme="majorHAnsi" w:cstheme="majorHAnsi"/>
          <w:sz w:val="23"/>
          <w:szCs w:val="23"/>
        </w:rPr>
        <w:t>Artists’ Alley w</w:t>
      </w:r>
      <w:r w:rsidR="00C10DBA" w:rsidRPr="00557271">
        <w:rPr>
          <w:rFonts w:asciiTheme="majorHAnsi" w:eastAsia="Calibri" w:hAnsiTheme="majorHAnsi" w:cstheme="majorHAnsi"/>
          <w:sz w:val="23"/>
          <w:szCs w:val="23"/>
        </w:rPr>
        <w:t xml:space="preserve">ill once again feature live </w:t>
      </w:r>
      <w:r w:rsidR="00C53E39" w:rsidRPr="00557271">
        <w:rPr>
          <w:rFonts w:asciiTheme="majorHAnsi" w:eastAsia="Calibri" w:hAnsiTheme="majorHAnsi" w:cstheme="majorHAnsi"/>
          <w:sz w:val="23"/>
          <w:szCs w:val="23"/>
        </w:rPr>
        <w:t xml:space="preserve">visual art </w:t>
      </w:r>
      <w:r w:rsidR="007111F9" w:rsidRPr="00557271">
        <w:rPr>
          <w:rFonts w:asciiTheme="majorHAnsi" w:eastAsia="Calibri" w:hAnsiTheme="majorHAnsi" w:cstheme="majorHAnsi"/>
          <w:sz w:val="23"/>
          <w:szCs w:val="23"/>
        </w:rPr>
        <w:t>demos</w:t>
      </w:r>
      <w:r w:rsidR="00A66F61" w:rsidRPr="00557271">
        <w:rPr>
          <w:rFonts w:asciiTheme="majorHAnsi" w:eastAsia="Calibri" w:hAnsiTheme="majorHAnsi" w:cstheme="majorHAnsi"/>
          <w:sz w:val="23"/>
          <w:szCs w:val="23"/>
        </w:rPr>
        <w:t>.</w:t>
      </w:r>
    </w:p>
    <w:p w14:paraId="39882585" w14:textId="0F1AC93B" w:rsidR="00BE6546" w:rsidRPr="00557271" w:rsidRDefault="00557271" w:rsidP="00557271">
      <w:pPr>
        <w:rPr>
          <w:rFonts w:asciiTheme="majorHAnsi" w:eastAsia="Calibri" w:hAnsiTheme="majorHAnsi" w:cstheme="majorHAnsi"/>
          <w:sz w:val="23"/>
          <w:szCs w:val="23"/>
        </w:rPr>
      </w:pPr>
      <w:r>
        <w:rPr>
          <w:rFonts w:asciiTheme="majorHAnsi" w:eastAsia="Calibri" w:hAnsiTheme="majorHAnsi" w:cstheme="majorHAnsi"/>
          <w:sz w:val="23"/>
          <w:szCs w:val="23"/>
        </w:rPr>
        <w:br/>
      </w:r>
      <w:r w:rsidR="004D4D0D" w:rsidRPr="00557271">
        <w:rPr>
          <w:rFonts w:asciiTheme="majorHAnsi" w:eastAsia="Calibri" w:hAnsiTheme="majorHAnsi" w:cstheme="majorHAnsi"/>
          <w:sz w:val="23"/>
          <w:szCs w:val="23"/>
        </w:rPr>
        <w:t>The entire festival is organized for all ages</w:t>
      </w:r>
      <w:r w:rsidR="004C42FF" w:rsidRPr="00557271">
        <w:rPr>
          <w:rFonts w:asciiTheme="majorHAnsi" w:eastAsia="Calibri" w:hAnsiTheme="majorHAnsi" w:cstheme="majorHAnsi"/>
          <w:sz w:val="23"/>
          <w:szCs w:val="23"/>
        </w:rPr>
        <w:t>. A</w:t>
      </w:r>
      <w:r w:rsidR="004D4D0D" w:rsidRPr="00557271">
        <w:rPr>
          <w:rFonts w:asciiTheme="majorHAnsi" w:eastAsia="Calibri" w:hAnsiTheme="majorHAnsi" w:cstheme="majorHAnsi"/>
          <w:sz w:val="23"/>
          <w:szCs w:val="23"/>
        </w:rPr>
        <w:t xml:space="preserve"> special section of the festival </w:t>
      </w:r>
      <w:r w:rsidR="00FE72E2" w:rsidRPr="00557271">
        <w:rPr>
          <w:rFonts w:asciiTheme="majorHAnsi" w:eastAsia="Calibri" w:hAnsiTheme="majorHAnsi" w:cstheme="majorHAnsi"/>
          <w:sz w:val="23"/>
          <w:szCs w:val="23"/>
        </w:rPr>
        <w:t>for youth and families</w:t>
      </w:r>
      <w:r w:rsidR="00B258E0" w:rsidRPr="00557271">
        <w:rPr>
          <w:rFonts w:asciiTheme="majorHAnsi" w:eastAsia="Calibri" w:hAnsiTheme="majorHAnsi" w:cstheme="majorHAnsi"/>
          <w:sz w:val="23"/>
          <w:szCs w:val="23"/>
        </w:rPr>
        <w:t xml:space="preserve"> </w:t>
      </w:r>
      <w:r w:rsidR="00FE72E2" w:rsidRPr="00557271">
        <w:rPr>
          <w:rFonts w:asciiTheme="majorHAnsi" w:eastAsia="Calibri" w:hAnsiTheme="majorHAnsi" w:cstheme="majorHAnsi"/>
          <w:sz w:val="23"/>
          <w:szCs w:val="23"/>
        </w:rPr>
        <w:t xml:space="preserve">will include </w:t>
      </w:r>
      <w:r w:rsidR="007111F9" w:rsidRPr="00557271">
        <w:rPr>
          <w:rFonts w:asciiTheme="majorHAnsi" w:eastAsia="Calibri" w:hAnsiTheme="majorHAnsi" w:cstheme="majorHAnsi"/>
          <w:sz w:val="23"/>
          <w:szCs w:val="23"/>
        </w:rPr>
        <w:t>games, performances, activities,</w:t>
      </w:r>
      <w:r w:rsidR="004C42FF" w:rsidRPr="00557271">
        <w:rPr>
          <w:rFonts w:asciiTheme="majorHAnsi" w:eastAsia="Calibri" w:hAnsiTheme="majorHAnsi" w:cstheme="majorHAnsi"/>
          <w:sz w:val="23"/>
          <w:szCs w:val="23"/>
        </w:rPr>
        <w:t xml:space="preserve"> and</w:t>
      </w:r>
      <w:r w:rsidR="007111F9" w:rsidRPr="00557271">
        <w:rPr>
          <w:rFonts w:asciiTheme="majorHAnsi" w:eastAsia="Calibri" w:hAnsiTheme="majorHAnsi" w:cstheme="majorHAnsi"/>
          <w:sz w:val="23"/>
          <w:szCs w:val="23"/>
        </w:rPr>
        <w:t xml:space="preserve"> health and exercise </w:t>
      </w:r>
      <w:r w:rsidR="004D4D0D" w:rsidRPr="00557271">
        <w:rPr>
          <w:rFonts w:asciiTheme="majorHAnsi" w:eastAsia="Calibri" w:hAnsiTheme="majorHAnsi" w:cstheme="majorHAnsi"/>
          <w:sz w:val="23"/>
          <w:szCs w:val="23"/>
        </w:rPr>
        <w:t>programs</w:t>
      </w:r>
      <w:r w:rsidR="004C42FF" w:rsidRPr="00557271">
        <w:rPr>
          <w:rFonts w:asciiTheme="majorHAnsi" w:eastAsia="Calibri" w:hAnsiTheme="majorHAnsi" w:cstheme="majorHAnsi"/>
          <w:sz w:val="23"/>
          <w:szCs w:val="23"/>
        </w:rPr>
        <w:t xml:space="preserve"> at the newly renovated Marie H. Reed School and Community Center. Students will hold an </w:t>
      </w:r>
      <w:r w:rsidR="00B258E0" w:rsidRPr="00557271">
        <w:rPr>
          <w:rFonts w:asciiTheme="majorHAnsi" w:eastAsia="Calibri" w:hAnsiTheme="majorHAnsi" w:cstheme="majorHAnsi"/>
          <w:sz w:val="23"/>
          <w:szCs w:val="23"/>
        </w:rPr>
        <w:t>arts and crafts sale and a bake sale supporting the after</w:t>
      </w:r>
      <w:r w:rsidR="00961CA5" w:rsidRPr="00557271">
        <w:rPr>
          <w:rFonts w:asciiTheme="majorHAnsi" w:eastAsia="Calibri" w:hAnsiTheme="majorHAnsi" w:cstheme="majorHAnsi"/>
          <w:sz w:val="23"/>
          <w:szCs w:val="23"/>
        </w:rPr>
        <w:t>-</w:t>
      </w:r>
      <w:r w:rsidR="00B258E0" w:rsidRPr="00557271">
        <w:rPr>
          <w:rFonts w:asciiTheme="majorHAnsi" w:eastAsia="Calibri" w:hAnsiTheme="majorHAnsi" w:cstheme="majorHAnsi"/>
          <w:sz w:val="23"/>
          <w:szCs w:val="23"/>
        </w:rPr>
        <w:t>school program</w:t>
      </w:r>
      <w:r w:rsidR="004C42FF" w:rsidRPr="00557271">
        <w:rPr>
          <w:rFonts w:asciiTheme="majorHAnsi" w:eastAsia="Calibri" w:hAnsiTheme="majorHAnsi" w:cstheme="majorHAnsi"/>
          <w:sz w:val="23"/>
          <w:szCs w:val="23"/>
        </w:rPr>
        <w:t>. The youth and family area is made possible</w:t>
      </w:r>
      <w:r w:rsidR="00B258E0" w:rsidRPr="00557271">
        <w:rPr>
          <w:rFonts w:asciiTheme="majorHAnsi" w:eastAsia="Calibri" w:hAnsiTheme="majorHAnsi" w:cstheme="majorHAnsi"/>
          <w:sz w:val="23"/>
          <w:szCs w:val="23"/>
        </w:rPr>
        <w:t xml:space="preserve"> </w:t>
      </w:r>
      <w:r w:rsidR="004D4D0D" w:rsidRPr="00557271">
        <w:rPr>
          <w:rFonts w:asciiTheme="majorHAnsi" w:eastAsia="Calibri" w:hAnsiTheme="majorHAnsi" w:cstheme="majorHAnsi"/>
          <w:sz w:val="23"/>
          <w:szCs w:val="23"/>
        </w:rPr>
        <w:t>through a partnership with representatives of Volo</w:t>
      </w:r>
      <w:r w:rsidR="00C87F2E" w:rsidRPr="00557271">
        <w:rPr>
          <w:rFonts w:asciiTheme="majorHAnsi" w:eastAsia="Calibri" w:hAnsiTheme="majorHAnsi" w:cstheme="majorHAnsi"/>
          <w:sz w:val="23"/>
          <w:szCs w:val="23"/>
        </w:rPr>
        <w:t xml:space="preserve"> </w:t>
      </w:r>
      <w:r w:rsidR="004D4D0D" w:rsidRPr="00557271">
        <w:rPr>
          <w:rFonts w:asciiTheme="majorHAnsi" w:eastAsia="Calibri" w:hAnsiTheme="majorHAnsi" w:cstheme="majorHAnsi"/>
          <w:sz w:val="23"/>
          <w:szCs w:val="23"/>
        </w:rPr>
        <w:t xml:space="preserve">City Kids </w:t>
      </w:r>
      <w:r w:rsidR="00C87F2E" w:rsidRPr="00557271">
        <w:rPr>
          <w:rFonts w:asciiTheme="majorHAnsi" w:eastAsia="Calibri" w:hAnsiTheme="majorHAnsi" w:cstheme="majorHAnsi"/>
          <w:sz w:val="23"/>
          <w:szCs w:val="23"/>
        </w:rPr>
        <w:t xml:space="preserve">Foundation </w:t>
      </w:r>
      <w:r w:rsidR="004D4D0D" w:rsidRPr="00557271">
        <w:rPr>
          <w:rFonts w:asciiTheme="majorHAnsi" w:eastAsia="Calibri" w:hAnsiTheme="majorHAnsi" w:cstheme="majorHAnsi"/>
          <w:sz w:val="23"/>
          <w:szCs w:val="23"/>
        </w:rPr>
        <w:t>and Marie</w:t>
      </w:r>
      <w:r w:rsidR="004C42FF" w:rsidRPr="00557271">
        <w:rPr>
          <w:rFonts w:asciiTheme="majorHAnsi" w:eastAsia="Calibri" w:hAnsiTheme="majorHAnsi" w:cstheme="majorHAnsi"/>
          <w:sz w:val="23"/>
          <w:szCs w:val="23"/>
        </w:rPr>
        <w:t xml:space="preserve"> </w:t>
      </w:r>
      <w:r w:rsidR="004D4D0D" w:rsidRPr="00557271">
        <w:rPr>
          <w:rFonts w:asciiTheme="majorHAnsi" w:eastAsia="Calibri" w:hAnsiTheme="majorHAnsi" w:cstheme="majorHAnsi"/>
          <w:sz w:val="23"/>
          <w:szCs w:val="23"/>
        </w:rPr>
        <w:t>R</w:t>
      </w:r>
      <w:r w:rsidR="00C53E39" w:rsidRPr="00557271">
        <w:rPr>
          <w:rFonts w:asciiTheme="majorHAnsi" w:eastAsia="Calibri" w:hAnsiTheme="majorHAnsi" w:cstheme="majorHAnsi"/>
          <w:sz w:val="23"/>
          <w:szCs w:val="23"/>
        </w:rPr>
        <w:t xml:space="preserve">eed </w:t>
      </w:r>
      <w:r w:rsidR="00C87F2E" w:rsidRPr="00557271">
        <w:rPr>
          <w:rFonts w:asciiTheme="majorHAnsi" w:eastAsia="Calibri" w:hAnsiTheme="majorHAnsi" w:cstheme="majorHAnsi"/>
          <w:sz w:val="23"/>
          <w:szCs w:val="23"/>
        </w:rPr>
        <w:t xml:space="preserve">Elementary School </w:t>
      </w:r>
      <w:r w:rsidR="00C53E39" w:rsidRPr="00557271">
        <w:rPr>
          <w:rFonts w:asciiTheme="majorHAnsi" w:eastAsia="Calibri" w:hAnsiTheme="majorHAnsi" w:cstheme="majorHAnsi"/>
          <w:sz w:val="23"/>
          <w:szCs w:val="23"/>
        </w:rPr>
        <w:t>Parent Teacher Organization</w:t>
      </w:r>
      <w:r w:rsidR="004C42FF" w:rsidRPr="00557271">
        <w:rPr>
          <w:rFonts w:asciiTheme="majorHAnsi" w:eastAsia="Calibri" w:hAnsiTheme="majorHAnsi" w:cstheme="majorHAnsi"/>
          <w:sz w:val="23"/>
          <w:szCs w:val="23"/>
        </w:rPr>
        <w:t>.</w:t>
      </w:r>
    </w:p>
    <w:p w14:paraId="3EE2E432" w14:textId="77777777" w:rsidR="00557271" w:rsidRDefault="00557271" w:rsidP="00557271">
      <w:pPr>
        <w:widowControl w:val="0"/>
        <w:contextualSpacing/>
        <w:rPr>
          <w:rFonts w:asciiTheme="majorHAnsi" w:eastAsia="Calibri" w:hAnsiTheme="majorHAnsi" w:cstheme="majorHAnsi"/>
          <w:sz w:val="23"/>
          <w:szCs w:val="23"/>
        </w:rPr>
      </w:pPr>
    </w:p>
    <w:p w14:paraId="5D3C4930" w14:textId="11A6965B" w:rsidR="00A66F61" w:rsidRPr="00557271" w:rsidRDefault="00A66F61" w:rsidP="00557271">
      <w:pPr>
        <w:widowControl w:val="0"/>
        <w:contextualSpacing/>
        <w:rPr>
          <w:rFonts w:asciiTheme="majorHAnsi" w:eastAsia="Calibri" w:hAnsiTheme="majorHAnsi" w:cstheme="majorHAnsi"/>
          <w:sz w:val="23"/>
          <w:szCs w:val="23"/>
        </w:rPr>
      </w:pPr>
      <w:r w:rsidRPr="00557271">
        <w:rPr>
          <w:rFonts w:asciiTheme="majorHAnsi" w:eastAsia="Calibri" w:hAnsiTheme="majorHAnsi" w:cstheme="majorHAnsi"/>
          <w:sz w:val="23"/>
          <w:szCs w:val="23"/>
        </w:rPr>
        <w:t>Get a taste of Adams Morgan with the many food and beverage specials served by local restaurants and bars, ranging from street food and fine dining to a variety of international and American fare.</w:t>
      </w:r>
    </w:p>
    <w:p w14:paraId="738A0496" w14:textId="77777777" w:rsidR="00557271" w:rsidRDefault="00557271" w:rsidP="00557271">
      <w:pPr>
        <w:widowControl w:val="0"/>
        <w:contextualSpacing/>
        <w:rPr>
          <w:rFonts w:asciiTheme="majorHAnsi" w:eastAsia="Calibri" w:hAnsiTheme="majorHAnsi" w:cstheme="majorHAnsi"/>
          <w:sz w:val="23"/>
          <w:szCs w:val="23"/>
        </w:rPr>
      </w:pPr>
    </w:p>
    <w:p w14:paraId="49AB3BB4" w14:textId="2159226A" w:rsidR="00B258E0" w:rsidRPr="00557271" w:rsidRDefault="004D4D0D" w:rsidP="00557271">
      <w:pPr>
        <w:widowControl w:val="0"/>
        <w:contextualSpacing/>
        <w:rPr>
          <w:rFonts w:asciiTheme="majorHAnsi" w:eastAsia="Calibri" w:hAnsiTheme="majorHAnsi" w:cstheme="majorHAnsi"/>
          <w:sz w:val="23"/>
          <w:szCs w:val="23"/>
        </w:rPr>
      </w:pPr>
      <w:r w:rsidRPr="00557271">
        <w:rPr>
          <w:rFonts w:asciiTheme="majorHAnsi" w:eastAsia="Calibri" w:hAnsiTheme="majorHAnsi" w:cstheme="majorHAnsi"/>
          <w:sz w:val="23"/>
          <w:szCs w:val="23"/>
        </w:rPr>
        <w:t xml:space="preserve">The community </w:t>
      </w:r>
      <w:r w:rsidR="007111F9" w:rsidRPr="00557271">
        <w:rPr>
          <w:rFonts w:asciiTheme="majorHAnsi" w:eastAsia="Calibri" w:hAnsiTheme="majorHAnsi" w:cstheme="majorHAnsi"/>
          <w:sz w:val="23"/>
          <w:szCs w:val="23"/>
        </w:rPr>
        <w:t>will e</w:t>
      </w:r>
      <w:r w:rsidR="007C47D5" w:rsidRPr="00557271">
        <w:rPr>
          <w:rFonts w:asciiTheme="majorHAnsi" w:eastAsia="Calibri" w:hAnsiTheme="majorHAnsi" w:cstheme="majorHAnsi"/>
          <w:sz w:val="23"/>
          <w:szCs w:val="23"/>
        </w:rPr>
        <w:t xml:space="preserve">njoy many other </w:t>
      </w:r>
      <w:r w:rsidR="007111F9" w:rsidRPr="00557271">
        <w:rPr>
          <w:rFonts w:asciiTheme="majorHAnsi" w:eastAsia="Calibri" w:hAnsiTheme="majorHAnsi" w:cstheme="majorHAnsi"/>
          <w:sz w:val="23"/>
          <w:szCs w:val="23"/>
        </w:rPr>
        <w:t>surprises throughout the festival</w:t>
      </w:r>
      <w:r w:rsidR="007C47D5" w:rsidRPr="00557271">
        <w:rPr>
          <w:rFonts w:asciiTheme="majorHAnsi" w:eastAsia="Calibri" w:hAnsiTheme="majorHAnsi" w:cstheme="majorHAnsi"/>
          <w:sz w:val="23"/>
          <w:szCs w:val="23"/>
        </w:rPr>
        <w:t xml:space="preserve"> and welcomes neighbors from throughout the DC area to return to Adams Morgan Day, or check out the historic and updated neighborhood for the first time</w:t>
      </w:r>
      <w:r w:rsidR="004C42FF" w:rsidRPr="00557271">
        <w:rPr>
          <w:rFonts w:asciiTheme="majorHAnsi" w:eastAsia="Calibri" w:hAnsiTheme="majorHAnsi" w:cstheme="majorHAnsi"/>
          <w:sz w:val="23"/>
          <w:szCs w:val="23"/>
        </w:rPr>
        <w:t>.</w:t>
      </w:r>
      <w:r w:rsidR="007C01E9" w:rsidRPr="00557271">
        <w:rPr>
          <w:rFonts w:asciiTheme="majorHAnsi" w:eastAsia="Calibri" w:hAnsiTheme="majorHAnsi" w:cstheme="majorHAnsi"/>
          <w:sz w:val="23"/>
          <w:szCs w:val="23"/>
        </w:rPr>
        <w:t xml:space="preserve"> </w:t>
      </w:r>
    </w:p>
    <w:p w14:paraId="52178441" w14:textId="77777777" w:rsidR="00BE6546" w:rsidRPr="00557271" w:rsidRDefault="00BE6546">
      <w:pPr>
        <w:widowControl w:val="0"/>
        <w:rPr>
          <w:rFonts w:asciiTheme="majorHAnsi" w:eastAsia="Calibri" w:hAnsiTheme="majorHAnsi" w:cstheme="majorHAnsi"/>
          <w:sz w:val="23"/>
          <w:szCs w:val="23"/>
        </w:rPr>
      </w:pPr>
    </w:p>
    <w:p w14:paraId="1D95C58D" w14:textId="12A6DA9A" w:rsidR="00BE6546" w:rsidRPr="00557271" w:rsidRDefault="007C01E9" w:rsidP="000722EB">
      <w:pPr>
        <w:widowControl w:val="0"/>
        <w:rPr>
          <w:rFonts w:asciiTheme="majorHAnsi" w:eastAsia="Calibri" w:hAnsiTheme="majorHAnsi" w:cstheme="majorHAnsi"/>
          <w:sz w:val="23"/>
          <w:szCs w:val="23"/>
        </w:rPr>
      </w:pPr>
      <w:r w:rsidRPr="00557271">
        <w:rPr>
          <w:rFonts w:asciiTheme="majorHAnsi" w:eastAsia="Calibri" w:hAnsiTheme="majorHAnsi" w:cstheme="majorHAnsi"/>
          <w:b/>
          <w:sz w:val="23"/>
          <w:szCs w:val="23"/>
        </w:rPr>
        <w:t>WHO</w:t>
      </w:r>
      <w:r w:rsidR="000722EB" w:rsidRPr="00557271">
        <w:rPr>
          <w:rFonts w:asciiTheme="majorHAnsi" w:eastAsia="Calibri" w:hAnsiTheme="majorHAnsi" w:cstheme="majorHAnsi"/>
          <w:sz w:val="23"/>
          <w:szCs w:val="23"/>
        </w:rPr>
        <w:t xml:space="preserve">:  </w:t>
      </w:r>
      <w:r w:rsidRPr="00557271">
        <w:rPr>
          <w:rFonts w:asciiTheme="majorHAnsi" w:eastAsia="Calibri" w:hAnsiTheme="majorHAnsi" w:cstheme="majorHAnsi"/>
          <w:sz w:val="23"/>
          <w:szCs w:val="23"/>
        </w:rPr>
        <w:t>Community businesses</w:t>
      </w:r>
      <w:r w:rsidR="007111F9" w:rsidRPr="00557271">
        <w:rPr>
          <w:rFonts w:asciiTheme="majorHAnsi" w:eastAsia="Calibri" w:hAnsiTheme="majorHAnsi" w:cstheme="majorHAnsi"/>
          <w:sz w:val="23"/>
          <w:szCs w:val="23"/>
        </w:rPr>
        <w:t>, residents, artists, musicians</w:t>
      </w:r>
      <w:r w:rsidRPr="00557271">
        <w:rPr>
          <w:rFonts w:asciiTheme="majorHAnsi" w:eastAsia="Calibri" w:hAnsiTheme="majorHAnsi" w:cstheme="majorHAnsi"/>
          <w:sz w:val="23"/>
          <w:szCs w:val="23"/>
        </w:rPr>
        <w:t xml:space="preserve"> and nonprofits are planning and hosting the 40</w:t>
      </w:r>
      <w:r w:rsidRPr="00557271">
        <w:rPr>
          <w:rFonts w:asciiTheme="majorHAnsi" w:eastAsia="Calibri" w:hAnsiTheme="majorHAnsi" w:cstheme="majorHAnsi"/>
          <w:sz w:val="23"/>
          <w:szCs w:val="23"/>
          <w:vertAlign w:val="superscript"/>
        </w:rPr>
        <w:t>th</w:t>
      </w:r>
      <w:r w:rsidRPr="00557271">
        <w:rPr>
          <w:rFonts w:asciiTheme="majorHAnsi" w:eastAsia="Calibri" w:hAnsiTheme="majorHAnsi" w:cstheme="majorHAnsi"/>
          <w:sz w:val="23"/>
          <w:szCs w:val="23"/>
        </w:rPr>
        <w:t xml:space="preserve"> Annual Adams Morga</w:t>
      </w:r>
      <w:r w:rsidR="004D4D0D" w:rsidRPr="00557271">
        <w:rPr>
          <w:rFonts w:asciiTheme="majorHAnsi" w:eastAsia="Calibri" w:hAnsiTheme="majorHAnsi" w:cstheme="majorHAnsi"/>
          <w:sz w:val="23"/>
          <w:szCs w:val="23"/>
        </w:rPr>
        <w:t xml:space="preserve">n Day festival for </w:t>
      </w:r>
      <w:r w:rsidR="007111F9" w:rsidRPr="00557271">
        <w:rPr>
          <w:rFonts w:asciiTheme="majorHAnsi" w:eastAsia="Calibri" w:hAnsiTheme="majorHAnsi" w:cstheme="majorHAnsi"/>
          <w:sz w:val="23"/>
          <w:szCs w:val="23"/>
        </w:rPr>
        <w:t>residents and visi</w:t>
      </w:r>
      <w:r w:rsidR="007C47D5" w:rsidRPr="00557271">
        <w:rPr>
          <w:rFonts w:asciiTheme="majorHAnsi" w:eastAsia="Calibri" w:hAnsiTheme="majorHAnsi" w:cstheme="majorHAnsi"/>
          <w:sz w:val="23"/>
          <w:szCs w:val="23"/>
        </w:rPr>
        <w:t>tors.</w:t>
      </w:r>
    </w:p>
    <w:p w14:paraId="15C874B0" w14:textId="77777777" w:rsidR="00BE6546" w:rsidRPr="00557271" w:rsidRDefault="00BE6546">
      <w:pPr>
        <w:widowControl w:val="0"/>
        <w:rPr>
          <w:rFonts w:asciiTheme="majorHAnsi" w:eastAsia="Calibri" w:hAnsiTheme="majorHAnsi" w:cstheme="majorHAnsi"/>
          <w:sz w:val="23"/>
          <w:szCs w:val="23"/>
        </w:rPr>
      </w:pPr>
    </w:p>
    <w:p w14:paraId="69D1478C" w14:textId="2B8995D8" w:rsidR="00BE6546" w:rsidRPr="00557271" w:rsidRDefault="007C01E9" w:rsidP="000722EB">
      <w:pPr>
        <w:widowControl w:val="0"/>
        <w:rPr>
          <w:rFonts w:asciiTheme="majorHAnsi" w:eastAsia="Calibri" w:hAnsiTheme="majorHAnsi" w:cstheme="majorHAnsi"/>
          <w:b/>
          <w:sz w:val="23"/>
          <w:szCs w:val="23"/>
        </w:rPr>
      </w:pPr>
      <w:r w:rsidRPr="00557271">
        <w:rPr>
          <w:rFonts w:asciiTheme="majorHAnsi" w:eastAsia="Calibri" w:hAnsiTheme="majorHAnsi" w:cstheme="majorHAnsi"/>
          <w:b/>
          <w:sz w:val="23"/>
          <w:szCs w:val="23"/>
        </w:rPr>
        <w:t>WHAT:</w:t>
      </w:r>
      <w:r w:rsidR="00557271">
        <w:rPr>
          <w:rFonts w:asciiTheme="majorHAnsi" w:eastAsia="Calibri" w:hAnsiTheme="majorHAnsi" w:cstheme="majorHAnsi"/>
          <w:b/>
          <w:sz w:val="23"/>
          <w:szCs w:val="23"/>
        </w:rPr>
        <w:t xml:space="preserve">:  </w:t>
      </w:r>
      <w:r w:rsidR="007111F9" w:rsidRPr="00557271">
        <w:rPr>
          <w:rFonts w:asciiTheme="majorHAnsi" w:eastAsia="Calibri" w:hAnsiTheme="majorHAnsi" w:cstheme="majorHAnsi"/>
          <w:b/>
          <w:bCs/>
          <w:sz w:val="23"/>
          <w:szCs w:val="23"/>
        </w:rPr>
        <w:t>The 40</w:t>
      </w:r>
      <w:r w:rsidR="007111F9" w:rsidRPr="00557271">
        <w:rPr>
          <w:rFonts w:asciiTheme="majorHAnsi" w:eastAsia="Calibri" w:hAnsiTheme="majorHAnsi" w:cstheme="majorHAnsi"/>
          <w:b/>
          <w:bCs/>
          <w:sz w:val="23"/>
          <w:szCs w:val="23"/>
          <w:vertAlign w:val="superscript"/>
        </w:rPr>
        <w:t>th</w:t>
      </w:r>
      <w:r w:rsidR="007111F9" w:rsidRPr="00557271">
        <w:rPr>
          <w:rFonts w:asciiTheme="majorHAnsi" w:eastAsia="Calibri" w:hAnsiTheme="majorHAnsi" w:cstheme="majorHAnsi"/>
          <w:b/>
          <w:bCs/>
          <w:sz w:val="23"/>
          <w:szCs w:val="23"/>
        </w:rPr>
        <w:t xml:space="preserve"> Annual </w:t>
      </w:r>
      <w:r w:rsidRPr="00557271">
        <w:rPr>
          <w:rFonts w:asciiTheme="majorHAnsi" w:eastAsia="Calibri" w:hAnsiTheme="majorHAnsi" w:cstheme="majorHAnsi"/>
          <w:b/>
          <w:bCs/>
          <w:sz w:val="23"/>
          <w:szCs w:val="23"/>
        </w:rPr>
        <w:t>Adams Morgan Day, DC’s longest running neighborhood festival</w:t>
      </w:r>
      <w:r w:rsidRPr="00557271">
        <w:rPr>
          <w:rFonts w:asciiTheme="majorHAnsi" w:eastAsia="Calibri" w:hAnsiTheme="majorHAnsi" w:cstheme="majorHAnsi"/>
          <w:sz w:val="23"/>
          <w:szCs w:val="23"/>
        </w:rPr>
        <w:t>, will highlight the vibrant energy and diverse and creative culture</w:t>
      </w:r>
      <w:r w:rsidR="009E68C6" w:rsidRPr="00557271">
        <w:rPr>
          <w:rFonts w:asciiTheme="majorHAnsi" w:eastAsia="Calibri" w:hAnsiTheme="majorHAnsi" w:cstheme="majorHAnsi"/>
          <w:sz w:val="23"/>
          <w:szCs w:val="23"/>
        </w:rPr>
        <w:t>s</w:t>
      </w:r>
      <w:r w:rsidRPr="00557271">
        <w:rPr>
          <w:rFonts w:asciiTheme="majorHAnsi" w:eastAsia="Calibri" w:hAnsiTheme="majorHAnsi" w:cstheme="majorHAnsi"/>
          <w:sz w:val="23"/>
          <w:szCs w:val="23"/>
        </w:rPr>
        <w:t xml:space="preserve"> that define this historic neighborhood. As it has been </w:t>
      </w:r>
      <w:r w:rsidRPr="00557271">
        <w:rPr>
          <w:rFonts w:asciiTheme="majorHAnsi" w:eastAsia="Calibri" w:hAnsiTheme="majorHAnsi" w:cstheme="majorHAnsi"/>
          <w:sz w:val="23"/>
          <w:szCs w:val="23"/>
        </w:rPr>
        <w:lastRenderedPageBreak/>
        <w:t>since 2015, this year’s event is an all-volunteer</w:t>
      </w:r>
      <w:r w:rsidR="007C47D5" w:rsidRPr="00557271">
        <w:rPr>
          <w:rFonts w:asciiTheme="majorHAnsi" w:eastAsia="Calibri" w:hAnsiTheme="majorHAnsi" w:cstheme="majorHAnsi"/>
          <w:sz w:val="23"/>
          <w:szCs w:val="23"/>
        </w:rPr>
        <w:t xml:space="preserve">, community-driven </w:t>
      </w:r>
      <w:r w:rsidRPr="00557271">
        <w:rPr>
          <w:rFonts w:asciiTheme="majorHAnsi" w:eastAsia="Calibri" w:hAnsiTheme="majorHAnsi" w:cstheme="majorHAnsi"/>
          <w:sz w:val="23"/>
          <w:szCs w:val="23"/>
        </w:rPr>
        <w:t>celebration for all ages. Th</w:t>
      </w:r>
      <w:r w:rsidR="00FE72E2" w:rsidRPr="00557271">
        <w:rPr>
          <w:rFonts w:asciiTheme="majorHAnsi" w:eastAsia="Calibri" w:hAnsiTheme="majorHAnsi" w:cstheme="majorHAnsi"/>
          <w:sz w:val="23"/>
          <w:szCs w:val="23"/>
        </w:rPr>
        <w:t>e</w:t>
      </w:r>
      <w:r w:rsidRPr="00557271">
        <w:rPr>
          <w:rFonts w:asciiTheme="majorHAnsi" w:eastAsia="Calibri" w:hAnsiTheme="majorHAnsi" w:cstheme="majorHAnsi"/>
          <w:sz w:val="23"/>
          <w:szCs w:val="23"/>
        </w:rPr>
        <w:t xml:space="preserve"> event strives to strengthen community ties and economic development</w:t>
      </w:r>
      <w:r w:rsidR="009E68C6" w:rsidRPr="00557271">
        <w:rPr>
          <w:rFonts w:asciiTheme="majorHAnsi" w:eastAsia="Calibri" w:hAnsiTheme="majorHAnsi" w:cstheme="majorHAnsi"/>
          <w:sz w:val="23"/>
          <w:szCs w:val="23"/>
        </w:rPr>
        <w:t>,</w:t>
      </w:r>
      <w:r w:rsidRPr="00557271">
        <w:rPr>
          <w:rFonts w:asciiTheme="majorHAnsi" w:eastAsia="Calibri" w:hAnsiTheme="majorHAnsi" w:cstheme="majorHAnsi"/>
          <w:sz w:val="23"/>
          <w:szCs w:val="23"/>
        </w:rPr>
        <w:t xml:space="preserve"> and it thrives </w:t>
      </w:r>
      <w:r w:rsidR="009E68C6" w:rsidRPr="00557271">
        <w:rPr>
          <w:rFonts w:asciiTheme="majorHAnsi" w:eastAsia="Calibri" w:hAnsiTheme="majorHAnsi" w:cstheme="majorHAnsi"/>
          <w:sz w:val="23"/>
          <w:szCs w:val="23"/>
        </w:rPr>
        <w:t>on</w:t>
      </w:r>
      <w:r w:rsidRPr="00557271">
        <w:rPr>
          <w:rFonts w:asciiTheme="majorHAnsi" w:eastAsia="Calibri" w:hAnsiTheme="majorHAnsi" w:cstheme="majorHAnsi"/>
          <w:sz w:val="23"/>
          <w:szCs w:val="23"/>
        </w:rPr>
        <w:t xml:space="preserve"> sharing the elements that are so unique to Adams Morgan.</w:t>
      </w:r>
      <w:r w:rsidR="003E3A8B" w:rsidRPr="00557271">
        <w:rPr>
          <w:rFonts w:asciiTheme="majorHAnsi" w:eastAsia="Calibri" w:hAnsiTheme="majorHAnsi" w:cstheme="majorHAnsi"/>
          <w:sz w:val="23"/>
          <w:szCs w:val="23"/>
        </w:rPr>
        <w:t xml:space="preserve"> To celebrate this historic</w:t>
      </w:r>
      <w:r w:rsidR="00773CD9" w:rsidRPr="00557271">
        <w:rPr>
          <w:rFonts w:asciiTheme="majorHAnsi" w:eastAsia="Calibri" w:hAnsiTheme="majorHAnsi" w:cstheme="majorHAnsi"/>
          <w:sz w:val="23"/>
          <w:szCs w:val="23"/>
        </w:rPr>
        <w:t xml:space="preserve"> anniversary</w:t>
      </w:r>
      <w:r w:rsidR="003E3A8B" w:rsidRPr="00557271">
        <w:rPr>
          <w:rFonts w:asciiTheme="majorHAnsi" w:eastAsia="Calibri" w:hAnsiTheme="majorHAnsi" w:cstheme="majorHAnsi"/>
          <w:sz w:val="23"/>
          <w:szCs w:val="23"/>
        </w:rPr>
        <w:t xml:space="preserve"> the DC Public Library is developing partnerships within the community and with other area institutions to document the history of the festival and of the neighborhood itself. This effort is a celebration of Adams Morgan as a cultural crossroads through exhibiting crowdsourced photos, documents, and stories, as well as sponsoring a variety of musical performances.</w:t>
      </w:r>
    </w:p>
    <w:p w14:paraId="1CB2B8A7" w14:textId="77777777" w:rsidR="00BE6546" w:rsidRPr="00557271" w:rsidRDefault="00BE6546">
      <w:pPr>
        <w:widowControl w:val="0"/>
        <w:rPr>
          <w:rFonts w:asciiTheme="majorHAnsi" w:eastAsia="Calibri" w:hAnsiTheme="majorHAnsi" w:cstheme="majorHAnsi"/>
          <w:sz w:val="23"/>
          <w:szCs w:val="23"/>
        </w:rPr>
      </w:pPr>
    </w:p>
    <w:p w14:paraId="551FD502" w14:textId="2FC0855E" w:rsidR="00BE6546" w:rsidRPr="00557271" w:rsidRDefault="00557271" w:rsidP="000722EB">
      <w:pPr>
        <w:widowControl w:val="0"/>
        <w:rPr>
          <w:rFonts w:asciiTheme="majorHAnsi" w:eastAsia="Calibri" w:hAnsiTheme="majorHAnsi" w:cstheme="majorHAnsi"/>
          <w:b/>
          <w:sz w:val="23"/>
          <w:szCs w:val="23"/>
        </w:rPr>
      </w:pPr>
      <w:r>
        <w:rPr>
          <w:rFonts w:asciiTheme="majorHAnsi" w:eastAsia="Calibri" w:hAnsiTheme="majorHAnsi" w:cstheme="majorHAnsi"/>
          <w:b/>
          <w:sz w:val="23"/>
          <w:szCs w:val="23"/>
        </w:rPr>
        <w:t xml:space="preserve">WHEN:  </w:t>
      </w:r>
      <w:r w:rsidR="007C01E9" w:rsidRPr="00557271">
        <w:rPr>
          <w:rFonts w:asciiTheme="majorHAnsi" w:eastAsia="Calibri" w:hAnsiTheme="majorHAnsi" w:cstheme="majorHAnsi"/>
          <w:b/>
          <w:sz w:val="23"/>
          <w:szCs w:val="23"/>
        </w:rPr>
        <w:t xml:space="preserve">Sunday, September 9, 2018 from 12:00 </w:t>
      </w:r>
      <w:r w:rsidR="000722EB" w:rsidRPr="00557271">
        <w:rPr>
          <w:rFonts w:asciiTheme="majorHAnsi" w:eastAsia="Calibri" w:hAnsiTheme="majorHAnsi" w:cstheme="majorHAnsi"/>
          <w:b/>
          <w:sz w:val="23"/>
          <w:szCs w:val="23"/>
        </w:rPr>
        <w:t xml:space="preserve">p.m. </w:t>
      </w:r>
      <w:r w:rsidR="007C01E9" w:rsidRPr="00557271">
        <w:rPr>
          <w:rFonts w:asciiTheme="majorHAnsi" w:eastAsia="Calibri" w:hAnsiTheme="majorHAnsi" w:cstheme="majorHAnsi"/>
          <w:b/>
          <w:sz w:val="23"/>
          <w:szCs w:val="23"/>
        </w:rPr>
        <w:t>to 6:00 p</w:t>
      </w:r>
      <w:r w:rsidR="000722EB" w:rsidRPr="00557271">
        <w:rPr>
          <w:rFonts w:asciiTheme="majorHAnsi" w:eastAsia="Calibri" w:hAnsiTheme="majorHAnsi" w:cstheme="majorHAnsi"/>
          <w:b/>
          <w:sz w:val="23"/>
          <w:szCs w:val="23"/>
        </w:rPr>
        <w:t>.</w:t>
      </w:r>
      <w:r w:rsidR="007C01E9" w:rsidRPr="00557271">
        <w:rPr>
          <w:rFonts w:asciiTheme="majorHAnsi" w:eastAsia="Calibri" w:hAnsiTheme="majorHAnsi" w:cstheme="majorHAnsi"/>
          <w:b/>
          <w:sz w:val="23"/>
          <w:szCs w:val="23"/>
        </w:rPr>
        <w:t>m</w:t>
      </w:r>
      <w:r w:rsidR="000722EB" w:rsidRPr="00557271">
        <w:rPr>
          <w:rFonts w:asciiTheme="majorHAnsi" w:eastAsia="Calibri" w:hAnsiTheme="majorHAnsi" w:cstheme="majorHAnsi"/>
          <w:b/>
          <w:sz w:val="23"/>
          <w:szCs w:val="23"/>
        </w:rPr>
        <w:t>.</w:t>
      </w:r>
      <w:r w:rsidR="007C01E9" w:rsidRPr="00557271">
        <w:rPr>
          <w:rFonts w:asciiTheme="majorHAnsi" w:eastAsia="Calibri" w:hAnsiTheme="majorHAnsi" w:cstheme="majorHAnsi"/>
          <w:b/>
          <w:sz w:val="23"/>
          <w:szCs w:val="23"/>
        </w:rPr>
        <w:t xml:space="preserve"> EDT</w:t>
      </w:r>
      <w:r w:rsidR="006D6D5E" w:rsidRPr="00557271">
        <w:rPr>
          <w:rFonts w:asciiTheme="majorHAnsi" w:eastAsia="Calibri" w:hAnsiTheme="majorHAnsi" w:cstheme="majorHAnsi"/>
          <w:bCs/>
          <w:sz w:val="23"/>
          <w:szCs w:val="23"/>
        </w:rPr>
        <w:t>. S</w:t>
      </w:r>
      <w:r w:rsidR="007C47D5" w:rsidRPr="00557271">
        <w:rPr>
          <w:rFonts w:asciiTheme="majorHAnsi" w:eastAsia="Calibri" w:hAnsiTheme="majorHAnsi" w:cstheme="majorHAnsi"/>
          <w:bCs/>
          <w:sz w:val="23"/>
          <w:szCs w:val="23"/>
        </w:rPr>
        <w:t>ome businesses offer specials outside of those hours.</w:t>
      </w:r>
      <w:r w:rsidR="007C01E9" w:rsidRPr="00557271">
        <w:rPr>
          <w:rFonts w:asciiTheme="majorHAnsi" w:eastAsia="Calibri" w:hAnsiTheme="majorHAnsi" w:cstheme="majorHAnsi"/>
          <w:bCs/>
          <w:sz w:val="23"/>
          <w:szCs w:val="23"/>
        </w:rPr>
        <w:t xml:space="preserve">     </w:t>
      </w:r>
    </w:p>
    <w:p w14:paraId="413B859E" w14:textId="77777777" w:rsidR="00BE6546" w:rsidRPr="00557271" w:rsidRDefault="007C01E9">
      <w:pPr>
        <w:widowControl w:val="0"/>
        <w:rPr>
          <w:rFonts w:asciiTheme="majorHAnsi" w:eastAsia="Calibri" w:hAnsiTheme="majorHAnsi" w:cstheme="majorHAnsi"/>
          <w:sz w:val="23"/>
          <w:szCs w:val="23"/>
        </w:rPr>
      </w:pPr>
      <w:r w:rsidRPr="00557271">
        <w:rPr>
          <w:rFonts w:asciiTheme="majorHAnsi" w:eastAsia="Calibri" w:hAnsiTheme="majorHAnsi" w:cstheme="majorHAnsi"/>
          <w:sz w:val="23"/>
          <w:szCs w:val="23"/>
        </w:rPr>
        <w:tab/>
      </w:r>
      <w:r w:rsidRPr="00557271">
        <w:rPr>
          <w:rFonts w:asciiTheme="majorHAnsi" w:eastAsia="Calibri" w:hAnsiTheme="majorHAnsi" w:cstheme="majorHAnsi"/>
          <w:sz w:val="23"/>
          <w:szCs w:val="23"/>
        </w:rPr>
        <w:tab/>
      </w:r>
    </w:p>
    <w:p w14:paraId="47B04990" w14:textId="4B4477DE" w:rsidR="00BE6546" w:rsidRPr="00557271" w:rsidRDefault="007C01E9" w:rsidP="000722EB">
      <w:pPr>
        <w:widowControl w:val="0"/>
        <w:rPr>
          <w:rFonts w:asciiTheme="majorHAnsi" w:eastAsia="Calibri" w:hAnsiTheme="majorHAnsi" w:cstheme="majorHAnsi"/>
          <w:sz w:val="23"/>
          <w:szCs w:val="23"/>
        </w:rPr>
      </w:pPr>
      <w:r w:rsidRPr="00557271">
        <w:rPr>
          <w:rFonts w:asciiTheme="majorHAnsi" w:eastAsia="Calibri" w:hAnsiTheme="majorHAnsi" w:cstheme="majorHAnsi"/>
          <w:b/>
          <w:sz w:val="23"/>
          <w:szCs w:val="23"/>
        </w:rPr>
        <w:t>WHERE:</w:t>
      </w:r>
      <w:r w:rsidR="000722EB" w:rsidRPr="00557271">
        <w:rPr>
          <w:rFonts w:asciiTheme="majorHAnsi" w:eastAsia="Calibri" w:hAnsiTheme="majorHAnsi" w:cstheme="majorHAnsi"/>
          <w:sz w:val="23"/>
          <w:szCs w:val="23"/>
        </w:rPr>
        <w:t xml:space="preserve">  </w:t>
      </w:r>
      <w:r w:rsidR="00452687" w:rsidRPr="00557271">
        <w:rPr>
          <w:rFonts w:asciiTheme="majorHAnsi" w:eastAsia="Calibri" w:hAnsiTheme="majorHAnsi" w:cstheme="majorHAnsi"/>
          <w:sz w:val="23"/>
          <w:szCs w:val="23"/>
        </w:rPr>
        <w:t>Businesses, public spaces and the grounds of Marie H. Reed Elementary School and Community Center along the entire stretch of 18th Street and Columbia Road NW corridors of Adams Morgan, Washington DC; 18</w:t>
      </w:r>
      <w:r w:rsidR="00452687" w:rsidRPr="00557271">
        <w:rPr>
          <w:rFonts w:asciiTheme="majorHAnsi" w:eastAsia="Calibri" w:hAnsiTheme="majorHAnsi" w:cstheme="majorHAnsi"/>
          <w:sz w:val="23"/>
          <w:szCs w:val="23"/>
          <w:vertAlign w:val="superscript"/>
        </w:rPr>
        <w:t>th</w:t>
      </w:r>
      <w:r w:rsidR="00452687" w:rsidRPr="00557271">
        <w:rPr>
          <w:rFonts w:asciiTheme="majorHAnsi" w:eastAsia="Calibri" w:hAnsiTheme="majorHAnsi" w:cstheme="majorHAnsi"/>
          <w:sz w:val="23"/>
          <w:szCs w:val="23"/>
        </w:rPr>
        <w:t xml:space="preserve"> Street NW will be closed to accommodate visitors and vendors from Columbia Road to Wyoming Avenue NW. </w:t>
      </w:r>
      <w:r w:rsidR="00D46CA5" w:rsidRPr="00557271">
        <w:rPr>
          <w:rFonts w:asciiTheme="majorHAnsi" w:eastAsia="Calibri" w:hAnsiTheme="majorHAnsi" w:cstheme="majorHAnsi"/>
          <w:sz w:val="23"/>
          <w:szCs w:val="23"/>
        </w:rPr>
        <w:t>A</w:t>
      </w:r>
      <w:r w:rsidRPr="00557271">
        <w:rPr>
          <w:rFonts w:asciiTheme="majorHAnsi" w:eastAsia="Calibri" w:hAnsiTheme="majorHAnsi" w:cstheme="majorHAnsi"/>
          <w:sz w:val="23"/>
          <w:szCs w:val="23"/>
        </w:rPr>
        <w:t xml:space="preserve"> map of activities and details from participati</w:t>
      </w:r>
      <w:r w:rsidR="00D46CA5" w:rsidRPr="00557271">
        <w:rPr>
          <w:rFonts w:asciiTheme="majorHAnsi" w:eastAsia="Calibri" w:hAnsiTheme="majorHAnsi" w:cstheme="majorHAnsi"/>
          <w:sz w:val="23"/>
          <w:szCs w:val="23"/>
        </w:rPr>
        <w:t xml:space="preserve">ng businesses </w:t>
      </w:r>
      <w:r w:rsidR="009E68C6" w:rsidRPr="00557271">
        <w:rPr>
          <w:rFonts w:asciiTheme="majorHAnsi" w:eastAsia="Calibri" w:hAnsiTheme="majorHAnsi" w:cstheme="majorHAnsi"/>
          <w:sz w:val="23"/>
          <w:szCs w:val="23"/>
        </w:rPr>
        <w:t>that log their activities</w:t>
      </w:r>
      <w:r w:rsidR="00D46CA5" w:rsidRPr="00557271">
        <w:rPr>
          <w:rFonts w:asciiTheme="majorHAnsi" w:eastAsia="Calibri" w:hAnsiTheme="majorHAnsi" w:cstheme="majorHAnsi"/>
          <w:sz w:val="23"/>
          <w:szCs w:val="23"/>
        </w:rPr>
        <w:t xml:space="preserve"> will be available </w:t>
      </w:r>
      <w:r w:rsidRPr="00557271">
        <w:rPr>
          <w:rFonts w:asciiTheme="majorHAnsi" w:eastAsia="Calibri" w:hAnsiTheme="majorHAnsi" w:cstheme="majorHAnsi"/>
          <w:sz w:val="23"/>
          <w:szCs w:val="23"/>
        </w:rPr>
        <w:t xml:space="preserve">before the event, at </w:t>
      </w:r>
      <w:hyperlink r:id="rId10">
        <w:r w:rsidRPr="00557271">
          <w:rPr>
            <w:rFonts w:asciiTheme="majorHAnsi" w:eastAsia="Calibri" w:hAnsiTheme="majorHAnsi" w:cstheme="majorHAnsi"/>
            <w:color w:val="1155CC"/>
            <w:sz w:val="23"/>
            <w:szCs w:val="23"/>
            <w:u w:val="single"/>
          </w:rPr>
          <w:t>www.admoday.com</w:t>
        </w:r>
      </w:hyperlink>
      <w:r w:rsidR="00812E13" w:rsidRPr="00557271">
        <w:rPr>
          <w:rFonts w:asciiTheme="majorHAnsi" w:eastAsia="Calibri" w:hAnsiTheme="majorHAnsi" w:cstheme="majorHAnsi"/>
          <w:color w:val="1155CC"/>
          <w:sz w:val="23"/>
          <w:szCs w:val="23"/>
          <w:u w:val="single"/>
        </w:rPr>
        <w:t>.</w:t>
      </w:r>
      <w:r w:rsidRPr="00557271">
        <w:rPr>
          <w:rFonts w:asciiTheme="majorHAnsi" w:eastAsia="Calibri" w:hAnsiTheme="majorHAnsi" w:cstheme="majorHAnsi"/>
          <w:sz w:val="23"/>
          <w:szCs w:val="23"/>
        </w:rPr>
        <w:t xml:space="preserve"> </w:t>
      </w:r>
    </w:p>
    <w:p w14:paraId="51030429" w14:textId="77777777" w:rsidR="00D46CA5" w:rsidRPr="00557271" w:rsidRDefault="00D46CA5">
      <w:pPr>
        <w:widowControl w:val="0"/>
        <w:rPr>
          <w:rFonts w:asciiTheme="majorHAnsi" w:eastAsia="Calibri" w:hAnsiTheme="majorHAnsi" w:cstheme="majorHAnsi"/>
          <w:sz w:val="23"/>
          <w:szCs w:val="23"/>
        </w:rPr>
      </w:pPr>
    </w:p>
    <w:p w14:paraId="143226AE" w14:textId="6A822745" w:rsidR="004D4D0D" w:rsidRPr="00557271" w:rsidRDefault="007C01E9" w:rsidP="000722EB">
      <w:pPr>
        <w:widowControl w:val="0"/>
        <w:rPr>
          <w:rFonts w:asciiTheme="majorHAnsi" w:eastAsia="Calibri" w:hAnsiTheme="majorHAnsi" w:cstheme="majorHAnsi"/>
          <w:b/>
          <w:sz w:val="23"/>
          <w:szCs w:val="23"/>
        </w:rPr>
      </w:pPr>
      <w:r w:rsidRPr="00557271">
        <w:rPr>
          <w:rFonts w:asciiTheme="majorHAnsi" w:eastAsia="Calibri" w:hAnsiTheme="majorHAnsi" w:cstheme="majorHAnsi"/>
          <w:b/>
          <w:sz w:val="23"/>
          <w:szCs w:val="23"/>
        </w:rPr>
        <w:t>HOW</w:t>
      </w:r>
      <w:r w:rsidR="000722EB" w:rsidRPr="00557271">
        <w:rPr>
          <w:rFonts w:asciiTheme="majorHAnsi" w:eastAsia="Calibri" w:hAnsiTheme="majorHAnsi" w:cstheme="majorHAnsi"/>
          <w:b/>
          <w:sz w:val="23"/>
          <w:szCs w:val="23"/>
        </w:rPr>
        <w:t xml:space="preserve">:  </w:t>
      </w:r>
      <w:r w:rsidRPr="00557271">
        <w:rPr>
          <w:rFonts w:asciiTheme="majorHAnsi" w:eastAsia="Calibri" w:hAnsiTheme="majorHAnsi" w:cstheme="majorHAnsi"/>
          <w:sz w:val="23"/>
          <w:szCs w:val="23"/>
        </w:rPr>
        <w:t>The neighborhood festival is made possible by</w:t>
      </w:r>
      <w:r w:rsidRPr="00557271">
        <w:rPr>
          <w:rFonts w:asciiTheme="majorHAnsi" w:eastAsia="Calibri" w:hAnsiTheme="majorHAnsi" w:cstheme="majorHAnsi"/>
          <w:b/>
          <w:sz w:val="23"/>
          <w:szCs w:val="23"/>
        </w:rPr>
        <w:t xml:space="preserve"> </w:t>
      </w:r>
      <w:r w:rsidR="00D46CA5" w:rsidRPr="00557271">
        <w:rPr>
          <w:rFonts w:asciiTheme="majorHAnsi" w:eastAsia="Calibri" w:hAnsiTheme="majorHAnsi" w:cstheme="majorHAnsi"/>
          <w:sz w:val="23"/>
          <w:szCs w:val="23"/>
        </w:rPr>
        <w:t>thousands</w:t>
      </w:r>
      <w:r w:rsidRPr="00557271">
        <w:rPr>
          <w:rFonts w:asciiTheme="majorHAnsi" w:eastAsia="Calibri" w:hAnsiTheme="majorHAnsi" w:cstheme="majorHAnsi"/>
          <w:sz w:val="23"/>
          <w:szCs w:val="23"/>
        </w:rPr>
        <w:t xml:space="preserve"> of volunteer hours, in-kind services and funds provided by committed Adams Morgan residents and businesses, individual donors and sponsors</w:t>
      </w:r>
      <w:r w:rsidR="00D46CA5" w:rsidRPr="00557271">
        <w:rPr>
          <w:rFonts w:asciiTheme="majorHAnsi" w:eastAsia="Calibri" w:hAnsiTheme="majorHAnsi" w:cstheme="majorHAnsi"/>
          <w:sz w:val="23"/>
          <w:szCs w:val="23"/>
        </w:rPr>
        <w:t xml:space="preserve"> that serve Adams Morgan and the Washington DC area</w:t>
      </w:r>
      <w:r w:rsidRPr="00557271">
        <w:rPr>
          <w:rFonts w:asciiTheme="majorHAnsi" w:eastAsia="Calibri" w:hAnsiTheme="majorHAnsi" w:cstheme="majorHAnsi"/>
          <w:sz w:val="23"/>
          <w:szCs w:val="23"/>
        </w:rPr>
        <w:t xml:space="preserve">. The organizers put a high priority on fiscal transparency. </w:t>
      </w:r>
      <w:r w:rsidR="009E68C6" w:rsidRPr="00557271">
        <w:rPr>
          <w:rFonts w:asciiTheme="majorHAnsi" w:hAnsiTheme="majorHAnsi" w:cstheme="majorHAnsi"/>
          <w:sz w:val="23"/>
          <w:szCs w:val="23"/>
        </w:rPr>
        <w:t>More i</w:t>
      </w:r>
      <w:r w:rsidR="004D4D0D" w:rsidRPr="00557271">
        <w:rPr>
          <w:rFonts w:asciiTheme="majorHAnsi" w:hAnsiTheme="majorHAnsi" w:cstheme="majorHAnsi"/>
          <w:sz w:val="23"/>
          <w:szCs w:val="23"/>
        </w:rPr>
        <w:t>nf</w:t>
      </w:r>
      <w:r w:rsidR="004F6DAC" w:rsidRPr="00557271">
        <w:rPr>
          <w:rFonts w:asciiTheme="majorHAnsi" w:hAnsiTheme="majorHAnsi" w:cstheme="majorHAnsi"/>
          <w:sz w:val="23"/>
          <w:szCs w:val="23"/>
        </w:rPr>
        <w:t>ormation</w:t>
      </w:r>
      <w:r w:rsidR="005F0AE0" w:rsidRPr="00557271">
        <w:rPr>
          <w:rFonts w:asciiTheme="majorHAnsi" w:hAnsiTheme="majorHAnsi" w:cstheme="majorHAnsi"/>
          <w:sz w:val="23"/>
          <w:szCs w:val="23"/>
        </w:rPr>
        <w:t xml:space="preserve">, </w:t>
      </w:r>
      <w:r w:rsidR="004F6DAC" w:rsidRPr="00557271">
        <w:rPr>
          <w:rFonts w:asciiTheme="majorHAnsi" w:hAnsiTheme="majorHAnsi" w:cstheme="majorHAnsi"/>
          <w:sz w:val="23"/>
          <w:szCs w:val="23"/>
        </w:rPr>
        <w:t>vendor applications</w:t>
      </w:r>
      <w:r w:rsidR="005F0AE0" w:rsidRPr="00557271">
        <w:rPr>
          <w:rFonts w:asciiTheme="majorHAnsi" w:hAnsiTheme="majorHAnsi" w:cstheme="majorHAnsi"/>
          <w:sz w:val="23"/>
          <w:szCs w:val="23"/>
        </w:rPr>
        <w:t xml:space="preserve"> and </w:t>
      </w:r>
      <w:r w:rsidR="009E68C6" w:rsidRPr="00557271">
        <w:rPr>
          <w:rFonts w:asciiTheme="majorHAnsi" w:hAnsiTheme="majorHAnsi" w:cstheme="majorHAnsi"/>
          <w:sz w:val="23"/>
          <w:szCs w:val="23"/>
        </w:rPr>
        <w:t xml:space="preserve">a </w:t>
      </w:r>
      <w:r w:rsidR="005F0AE0" w:rsidRPr="00557271">
        <w:rPr>
          <w:rFonts w:asciiTheme="majorHAnsi" w:hAnsiTheme="majorHAnsi" w:cstheme="majorHAnsi"/>
          <w:sz w:val="23"/>
          <w:szCs w:val="23"/>
        </w:rPr>
        <w:t xml:space="preserve">log for businesses planning activities may be found </w:t>
      </w:r>
      <w:r w:rsidR="004D4D0D" w:rsidRPr="00557271">
        <w:rPr>
          <w:rFonts w:asciiTheme="majorHAnsi" w:hAnsiTheme="majorHAnsi" w:cstheme="majorHAnsi"/>
          <w:sz w:val="23"/>
          <w:szCs w:val="23"/>
        </w:rPr>
        <w:t xml:space="preserve">at </w:t>
      </w:r>
      <w:hyperlink r:id="rId11" w:history="1">
        <w:r w:rsidR="004D4D0D" w:rsidRPr="00557271">
          <w:rPr>
            <w:rStyle w:val="Hyperlink"/>
            <w:rFonts w:asciiTheme="majorHAnsi" w:hAnsiTheme="majorHAnsi" w:cstheme="majorHAnsi"/>
            <w:sz w:val="23"/>
            <w:szCs w:val="23"/>
          </w:rPr>
          <w:t>http://www.admoday.com</w:t>
        </w:r>
      </w:hyperlink>
      <w:r w:rsidR="004D4D0D" w:rsidRPr="00557271">
        <w:rPr>
          <w:rFonts w:asciiTheme="majorHAnsi" w:hAnsiTheme="majorHAnsi" w:cstheme="majorHAnsi"/>
          <w:sz w:val="23"/>
          <w:szCs w:val="23"/>
        </w:rPr>
        <w:t xml:space="preserve">. Individual donors may make a tax-deductible donation with a credit card at </w:t>
      </w:r>
      <w:hyperlink r:id="rId12" w:tgtFrame="_blank" w:history="1">
        <w:r w:rsidR="004D4D0D" w:rsidRPr="00557271">
          <w:rPr>
            <w:rStyle w:val="Hyperlink"/>
            <w:rFonts w:asciiTheme="majorHAnsi" w:hAnsiTheme="majorHAnsi" w:cstheme="majorHAnsi"/>
            <w:color w:val="1155CC"/>
            <w:sz w:val="23"/>
            <w:szCs w:val="23"/>
          </w:rPr>
          <w:t>http://ioby.org/adamsmorgan</w:t>
        </w:r>
      </w:hyperlink>
      <w:r w:rsidR="004D4D0D" w:rsidRPr="00557271">
        <w:rPr>
          <w:rFonts w:asciiTheme="majorHAnsi" w:hAnsiTheme="majorHAnsi" w:cstheme="majorHAnsi"/>
          <w:sz w:val="23"/>
          <w:szCs w:val="23"/>
        </w:rPr>
        <w:t xml:space="preserve">. Sponsors may send inquiries to the Adams Morgan Community Alliance at </w:t>
      </w:r>
      <w:hyperlink r:id="rId13" w:history="1">
        <w:r w:rsidR="004D4D0D" w:rsidRPr="00557271">
          <w:rPr>
            <w:rStyle w:val="Hyperlink"/>
            <w:rFonts w:asciiTheme="majorHAnsi" w:hAnsiTheme="majorHAnsi" w:cstheme="majorHAnsi"/>
            <w:sz w:val="23"/>
            <w:szCs w:val="23"/>
          </w:rPr>
          <w:t>adamsmorganalliance@gmail.com</w:t>
        </w:r>
      </w:hyperlink>
      <w:r w:rsidR="004D4D0D" w:rsidRPr="00557271">
        <w:rPr>
          <w:rFonts w:asciiTheme="majorHAnsi" w:hAnsiTheme="majorHAnsi" w:cstheme="majorHAnsi"/>
          <w:sz w:val="23"/>
          <w:szCs w:val="23"/>
        </w:rPr>
        <w:t xml:space="preserve">. </w:t>
      </w:r>
      <w:r w:rsidR="005F0AE0" w:rsidRPr="00557271">
        <w:rPr>
          <w:rFonts w:asciiTheme="majorHAnsi" w:hAnsiTheme="majorHAnsi" w:cstheme="majorHAnsi"/>
          <w:sz w:val="23"/>
          <w:szCs w:val="23"/>
        </w:rPr>
        <w:t xml:space="preserve">Volunteer </w:t>
      </w:r>
      <w:r w:rsidR="004F6DAC" w:rsidRPr="00557271">
        <w:rPr>
          <w:rFonts w:asciiTheme="majorHAnsi" w:hAnsiTheme="majorHAnsi" w:cstheme="majorHAnsi"/>
          <w:sz w:val="23"/>
          <w:szCs w:val="23"/>
        </w:rPr>
        <w:t>planning meetings are announced regularly on the Adams Morgan Yahoo group listserv and in the Adams Morgan Partnership Business Improvement District (AMPBID) newsletter.</w:t>
      </w:r>
    </w:p>
    <w:p w14:paraId="63029163" w14:textId="77777777" w:rsidR="004D4D0D" w:rsidRPr="00557271" w:rsidRDefault="004D4D0D" w:rsidP="004D4D0D">
      <w:pPr>
        <w:rPr>
          <w:rFonts w:asciiTheme="majorHAnsi" w:hAnsiTheme="majorHAnsi" w:cstheme="majorHAnsi"/>
          <w:sz w:val="23"/>
          <w:szCs w:val="23"/>
        </w:rPr>
      </w:pPr>
    </w:p>
    <w:p w14:paraId="74907B4C" w14:textId="7BEA9532" w:rsidR="004D4D0D" w:rsidRPr="00557271" w:rsidRDefault="004D4D0D" w:rsidP="003E3A8B">
      <w:pPr>
        <w:widowControl w:val="0"/>
        <w:contextualSpacing/>
        <w:rPr>
          <w:rFonts w:asciiTheme="majorHAnsi" w:eastAsia="Calibri" w:hAnsiTheme="majorHAnsi" w:cstheme="majorHAnsi"/>
          <w:sz w:val="23"/>
          <w:szCs w:val="23"/>
        </w:rPr>
      </w:pPr>
      <w:r w:rsidRPr="00557271">
        <w:rPr>
          <w:rFonts w:asciiTheme="majorHAnsi" w:hAnsiTheme="majorHAnsi" w:cstheme="majorHAnsi"/>
          <w:sz w:val="23"/>
          <w:szCs w:val="23"/>
        </w:rPr>
        <w:t>Early sponsors of the 40</w:t>
      </w:r>
      <w:r w:rsidRPr="00557271">
        <w:rPr>
          <w:rFonts w:asciiTheme="majorHAnsi" w:hAnsiTheme="majorHAnsi" w:cstheme="majorHAnsi"/>
          <w:sz w:val="23"/>
          <w:szCs w:val="23"/>
          <w:vertAlign w:val="superscript"/>
        </w:rPr>
        <w:t>th</w:t>
      </w:r>
      <w:r w:rsidRPr="00557271">
        <w:rPr>
          <w:rFonts w:asciiTheme="majorHAnsi" w:hAnsiTheme="majorHAnsi" w:cstheme="majorHAnsi"/>
          <w:sz w:val="23"/>
          <w:szCs w:val="23"/>
        </w:rPr>
        <w:t xml:space="preserve"> Anniversary Adams Morgan Day </w:t>
      </w:r>
      <w:r w:rsidR="00773CD9" w:rsidRPr="00557271">
        <w:rPr>
          <w:rFonts w:asciiTheme="majorHAnsi" w:hAnsiTheme="majorHAnsi" w:cstheme="majorHAnsi"/>
          <w:sz w:val="23"/>
          <w:szCs w:val="23"/>
        </w:rPr>
        <w:t>include</w:t>
      </w:r>
      <w:r w:rsidRPr="00557271">
        <w:rPr>
          <w:rFonts w:asciiTheme="majorHAnsi" w:hAnsiTheme="majorHAnsi" w:cstheme="majorHAnsi"/>
          <w:sz w:val="23"/>
          <w:szCs w:val="23"/>
        </w:rPr>
        <w:t xml:space="preserve"> </w:t>
      </w:r>
      <w:r w:rsidR="00021ECA" w:rsidRPr="00557271">
        <w:rPr>
          <w:rFonts w:asciiTheme="majorHAnsi" w:hAnsiTheme="majorHAnsi" w:cstheme="majorHAnsi"/>
          <w:sz w:val="23"/>
          <w:szCs w:val="23"/>
        </w:rPr>
        <w:t>DC Public Library</w:t>
      </w:r>
      <w:r w:rsidR="00773CD9" w:rsidRPr="00557271">
        <w:rPr>
          <w:rFonts w:asciiTheme="majorHAnsi" w:hAnsiTheme="majorHAnsi" w:cstheme="majorHAnsi"/>
          <w:sz w:val="23"/>
          <w:szCs w:val="23"/>
        </w:rPr>
        <w:t xml:space="preserve">, </w:t>
      </w:r>
      <w:r w:rsidR="003E2495" w:rsidRPr="00557271">
        <w:rPr>
          <w:rFonts w:asciiTheme="majorHAnsi" w:hAnsiTheme="majorHAnsi" w:cstheme="majorHAnsi"/>
          <w:sz w:val="23"/>
          <w:szCs w:val="23"/>
        </w:rPr>
        <w:t>music</w:t>
      </w:r>
      <w:r w:rsidR="00773CD9" w:rsidRPr="00557271">
        <w:rPr>
          <w:rFonts w:asciiTheme="majorHAnsi" w:hAnsiTheme="majorHAnsi" w:cstheme="majorHAnsi"/>
          <w:sz w:val="23"/>
          <w:szCs w:val="23"/>
        </w:rPr>
        <w:t xml:space="preserve"> </w:t>
      </w:r>
      <w:r w:rsidR="003E2495" w:rsidRPr="00557271">
        <w:rPr>
          <w:rFonts w:asciiTheme="majorHAnsi" w:hAnsiTheme="majorHAnsi" w:cstheme="majorHAnsi"/>
          <w:sz w:val="23"/>
          <w:szCs w:val="23"/>
        </w:rPr>
        <w:t>coordinated</w:t>
      </w:r>
      <w:r w:rsidR="00773CD9" w:rsidRPr="00557271">
        <w:rPr>
          <w:rFonts w:asciiTheme="majorHAnsi" w:hAnsiTheme="majorHAnsi" w:cstheme="majorHAnsi"/>
          <w:sz w:val="23"/>
          <w:szCs w:val="23"/>
        </w:rPr>
        <w:t xml:space="preserve"> by </w:t>
      </w:r>
      <w:r w:rsidRPr="00557271">
        <w:rPr>
          <w:rFonts w:asciiTheme="majorHAnsi" w:hAnsiTheme="majorHAnsi" w:cstheme="majorHAnsi"/>
          <w:sz w:val="23"/>
          <w:szCs w:val="23"/>
        </w:rPr>
        <w:t xml:space="preserve">Songbyrd Music House and Record Café, </w:t>
      </w:r>
      <w:r w:rsidR="00773CD9" w:rsidRPr="00557271">
        <w:rPr>
          <w:rFonts w:asciiTheme="majorHAnsi" w:hAnsiTheme="majorHAnsi" w:cstheme="majorHAnsi"/>
          <w:sz w:val="23"/>
          <w:szCs w:val="23"/>
        </w:rPr>
        <w:t xml:space="preserve">graphic design by </w:t>
      </w:r>
      <w:r w:rsidRPr="00557271">
        <w:rPr>
          <w:rFonts w:asciiTheme="majorHAnsi" w:hAnsiTheme="majorHAnsi" w:cstheme="majorHAnsi"/>
          <w:sz w:val="23"/>
          <w:szCs w:val="23"/>
        </w:rPr>
        <w:t>Corinto Gallery</w:t>
      </w:r>
      <w:r w:rsidR="004F6DAC" w:rsidRPr="00557271">
        <w:rPr>
          <w:rFonts w:asciiTheme="majorHAnsi" w:hAnsiTheme="majorHAnsi" w:cstheme="majorHAnsi"/>
          <w:sz w:val="23"/>
          <w:szCs w:val="23"/>
        </w:rPr>
        <w:t xml:space="preserve">, </w:t>
      </w:r>
      <w:r w:rsidR="002912B4" w:rsidRPr="00557271">
        <w:rPr>
          <w:rFonts w:asciiTheme="majorHAnsi" w:hAnsiTheme="majorHAnsi" w:cstheme="majorHAnsi"/>
          <w:sz w:val="23"/>
          <w:szCs w:val="23"/>
        </w:rPr>
        <w:t>television sponsors NBC</w:t>
      </w:r>
      <w:r w:rsidR="005F185E" w:rsidRPr="00557271">
        <w:rPr>
          <w:rFonts w:asciiTheme="majorHAnsi" w:hAnsiTheme="majorHAnsi" w:cstheme="majorHAnsi"/>
          <w:sz w:val="23"/>
          <w:szCs w:val="23"/>
        </w:rPr>
        <w:t>4 and sister station Telemundo 44</w:t>
      </w:r>
      <w:r w:rsidR="00D308D5" w:rsidRPr="00557271">
        <w:rPr>
          <w:rFonts w:asciiTheme="majorHAnsi" w:hAnsiTheme="majorHAnsi" w:cstheme="majorHAnsi"/>
          <w:sz w:val="23"/>
          <w:szCs w:val="23"/>
        </w:rPr>
        <w:t>,</w:t>
      </w:r>
      <w:r w:rsidR="003E3A8B" w:rsidRPr="00557271">
        <w:rPr>
          <w:rFonts w:asciiTheme="majorHAnsi" w:hAnsiTheme="majorHAnsi" w:cstheme="majorHAnsi"/>
          <w:sz w:val="23"/>
          <w:szCs w:val="23"/>
        </w:rPr>
        <w:t xml:space="preserve"> </w:t>
      </w:r>
      <w:r w:rsidR="00A14030" w:rsidRPr="00557271">
        <w:rPr>
          <w:rFonts w:asciiTheme="majorHAnsi" w:hAnsiTheme="majorHAnsi" w:cstheme="majorHAnsi"/>
          <w:sz w:val="23"/>
          <w:szCs w:val="23"/>
        </w:rPr>
        <w:t xml:space="preserve">fiscal sponsor </w:t>
      </w:r>
      <w:r w:rsidR="004F6DAC" w:rsidRPr="00557271">
        <w:rPr>
          <w:rFonts w:asciiTheme="majorHAnsi" w:hAnsiTheme="majorHAnsi" w:cstheme="majorHAnsi"/>
          <w:sz w:val="23"/>
          <w:szCs w:val="23"/>
        </w:rPr>
        <w:t>DC Arts Center</w:t>
      </w:r>
      <w:r w:rsidR="00A14030" w:rsidRPr="00557271">
        <w:rPr>
          <w:rFonts w:asciiTheme="majorHAnsi" w:hAnsiTheme="majorHAnsi" w:cstheme="majorHAnsi"/>
          <w:sz w:val="23"/>
          <w:szCs w:val="23"/>
        </w:rPr>
        <w:t>,</w:t>
      </w:r>
      <w:r w:rsidR="003E3A8B" w:rsidRPr="00557271">
        <w:rPr>
          <w:rFonts w:asciiTheme="majorHAnsi" w:hAnsiTheme="majorHAnsi" w:cstheme="majorHAnsi"/>
          <w:sz w:val="23"/>
          <w:szCs w:val="23"/>
        </w:rPr>
        <w:t xml:space="preserve"> </w:t>
      </w:r>
      <w:r w:rsidR="00021ECA" w:rsidRPr="00557271">
        <w:rPr>
          <w:rFonts w:asciiTheme="majorHAnsi" w:hAnsiTheme="majorHAnsi" w:cstheme="majorHAnsi"/>
          <w:sz w:val="23"/>
          <w:szCs w:val="23"/>
        </w:rPr>
        <w:t xml:space="preserve">and youth and family area sponsors </w:t>
      </w:r>
      <w:r w:rsidR="00021ECA" w:rsidRPr="00557271">
        <w:rPr>
          <w:rFonts w:asciiTheme="majorHAnsi" w:eastAsia="Calibri" w:hAnsiTheme="majorHAnsi" w:cstheme="majorHAnsi"/>
          <w:sz w:val="23"/>
          <w:szCs w:val="23"/>
        </w:rPr>
        <w:t>Volo</w:t>
      </w:r>
      <w:r w:rsidR="00033A28" w:rsidRPr="00557271">
        <w:rPr>
          <w:rFonts w:asciiTheme="majorHAnsi" w:eastAsia="Calibri" w:hAnsiTheme="majorHAnsi" w:cstheme="majorHAnsi"/>
          <w:sz w:val="23"/>
          <w:szCs w:val="23"/>
        </w:rPr>
        <w:t xml:space="preserve"> </w:t>
      </w:r>
      <w:r w:rsidR="00021ECA" w:rsidRPr="00557271">
        <w:rPr>
          <w:rFonts w:asciiTheme="majorHAnsi" w:eastAsia="Calibri" w:hAnsiTheme="majorHAnsi" w:cstheme="majorHAnsi"/>
          <w:sz w:val="23"/>
          <w:szCs w:val="23"/>
        </w:rPr>
        <w:t xml:space="preserve">City Kids </w:t>
      </w:r>
      <w:r w:rsidR="00033A28" w:rsidRPr="00557271">
        <w:rPr>
          <w:rFonts w:asciiTheme="majorHAnsi" w:eastAsia="Calibri" w:hAnsiTheme="majorHAnsi" w:cstheme="majorHAnsi"/>
          <w:sz w:val="23"/>
          <w:szCs w:val="23"/>
        </w:rPr>
        <w:t xml:space="preserve">Foundation </w:t>
      </w:r>
      <w:r w:rsidR="00021ECA" w:rsidRPr="00557271">
        <w:rPr>
          <w:rFonts w:asciiTheme="majorHAnsi" w:eastAsia="Calibri" w:hAnsiTheme="majorHAnsi" w:cstheme="majorHAnsi"/>
          <w:sz w:val="23"/>
          <w:szCs w:val="23"/>
        </w:rPr>
        <w:t xml:space="preserve">and Marie Reed </w:t>
      </w:r>
      <w:r w:rsidR="00C87F2E" w:rsidRPr="00557271">
        <w:rPr>
          <w:rFonts w:asciiTheme="majorHAnsi" w:eastAsia="Calibri" w:hAnsiTheme="majorHAnsi" w:cstheme="majorHAnsi"/>
          <w:sz w:val="23"/>
          <w:szCs w:val="23"/>
        </w:rPr>
        <w:t xml:space="preserve">Elementary School </w:t>
      </w:r>
      <w:r w:rsidR="00021ECA" w:rsidRPr="00557271">
        <w:rPr>
          <w:rFonts w:asciiTheme="majorHAnsi" w:eastAsia="Calibri" w:hAnsiTheme="majorHAnsi" w:cstheme="majorHAnsi"/>
          <w:sz w:val="23"/>
          <w:szCs w:val="23"/>
        </w:rPr>
        <w:t>Parent Teacher Organization</w:t>
      </w:r>
      <w:r w:rsidR="004F6DAC" w:rsidRPr="00557271">
        <w:rPr>
          <w:rFonts w:asciiTheme="majorHAnsi" w:hAnsiTheme="majorHAnsi" w:cstheme="majorHAnsi"/>
          <w:sz w:val="23"/>
          <w:szCs w:val="23"/>
        </w:rPr>
        <w:t>. Early donors include the AMPBID</w:t>
      </w:r>
      <w:r w:rsidRPr="00557271">
        <w:rPr>
          <w:rFonts w:asciiTheme="majorHAnsi" w:hAnsiTheme="majorHAnsi" w:cstheme="majorHAnsi"/>
          <w:sz w:val="23"/>
          <w:szCs w:val="23"/>
        </w:rPr>
        <w:t xml:space="preserve">, Advisory Neighborhood Commission 1C, BUL, </w:t>
      </w:r>
      <w:r w:rsidR="004F6DAC" w:rsidRPr="00557271">
        <w:rPr>
          <w:rFonts w:asciiTheme="majorHAnsi" w:hAnsiTheme="majorHAnsi" w:cstheme="majorHAnsi"/>
          <w:sz w:val="23"/>
          <w:szCs w:val="23"/>
        </w:rPr>
        <w:t xml:space="preserve">the DINER, </w:t>
      </w:r>
      <w:r w:rsidRPr="00557271">
        <w:rPr>
          <w:rFonts w:asciiTheme="majorHAnsi" w:hAnsiTheme="majorHAnsi" w:cstheme="majorHAnsi"/>
          <w:sz w:val="23"/>
          <w:szCs w:val="23"/>
        </w:rPr>
        <w:t>Jug &amp; Table, Roofe</w:t>
      </w:r>
      <w:r w:rsidR="004F6DAC" w:rsidRPr="00557271">
        <w:rPr>
          <w:rFonts w:asciiTheme="majorHAnsi" w:hAnsiTheme="majorHAnsi" w:cstheme="majorHAnsi"/>
          <w:sz w:val="23"/>
          <w:szCs w:val="23"/>
        </w:rPr>
        <w:t xml:space="preserve">rs Union, Sakuramen, </w:t>
      </w:r>
      <w:r w:rsidRPr="00557271">
        <w:rPr>
          <w:rFonts w:asciiTheme="majorHAnsi" w:hAnsiTheme="majorHAnsi" w:cstheme="majorHAnsi"/>
          <w:sz w:val="23"/>
          <w:szCs w:val="23"/>
        </w:rPr>
        <w:t xml:space="preserve">Tryst and Kalorama Citizens Association. Individual donors and vendors that have already contributed are listed at </w:t>
      </w:r>
      <w:hyperlink r:id="rId14" w:tgtFrame="_blank" w:history="1">
        <w:r w:rsidRPr="00557271">
          <w:rPr>
            <w:rStyle w:val="Hyperlink"/>
            <w:rFonts w:asciiTheme="majorHAnsi" w:hAnsiTheme="majorHAnsi" w:cstheme="majorHAnsi"/>
            <w:color w:val="1155CC"/>
            <w:sz w:val="23"/>
            <w:szCs w:val="23"/>
          </w:rPr>
          <w:t>http://ioby.org/adamsmorgan</w:t>
        </w:r>
      </w:hyperlink>
      <w:r w:rsidRPr="00557271">
        <w:rPr>
          <w:rFonts w:asciiTheme="majorHAnsi" w:hAnsiTheme="majorHAnsi" w:cstheme="majorHAnsi"/>
          <w:sz w:val="23"/>
          <w:szCs w:val="23"/>
        </w:rPr>
        <w:t>.</w:t>
      </w:r>
    </w:p>
    <w:p w14:paraId="65D707DF" w14:textId="77777777" w:rsidR="004D4D0D" w:rsidRPr="00557271" w:rsidRDefault="004D4D0D">
      <w:pPr>
        <w:widowControl w:val="0"/>
        <w:rPr>
          <w:rFonts w:asciiTheme="majorHAnsi" w:eastAsia="Calibri" w:hAnsiTheme="majorHAnsi" w:cstheme="majorHAnsi"/>
          <w:sz w:val="23"/>
          <w:szCs w:val="23"/>
        </w:rPr>
      </w:pPr>
    </w:p>
    <w:p w14:paraId="0555DA32" w14:textId="77777777" w:rsidR="00BE6546" w:rsidRPr="00557271" w:rsidRDefault="007C01E9">
      <w:pPr>
        <w:widowControl w:val="0"/>
        <w:rPr>
          <w:rFonts w:asciiTheme="majorHAnsi" w:eastAsia="Calibri" w:hAnsiTheme="majorHAnsi" w:cstheme="majorHAnsi"/>
          <w:color w:val="1A1A1A"/>
          <w:sz w:val="23"/>
          <w:szCs w:val="23"/>
        </w:rPr>
      </w:pPr>
      <w:r w:rsidRPr="00557271">
        <w:rPr>
          <w:rFonts w:asciiTheme="majorHAnsi" w:eastAsia="Calibri" w:hAnsiTheme="majorHAnsi" w:cstheme="majorHAnsi"/>
          <w:sz w:val="23"/>
          <w:szCs w:val="23"/>
        </w:rPr>
        <w:t>Follow</w:t>
      </w:r>
      <w:r w:rsidR="004F6DAC" w:rsidRPr="00557271">
        <w:rPr>
          <w:rFonts w:asciiTheme="majorHAnsi" w:eastAsia="Calibri" w:hAnsiTheme="majorHAnsi" w:cstheme="majorHAnsi"/>
          <w:sz w:val="23"/>
          <w:szCs w:val="23"/>
        </w:rPr>
        <w:t xml:space="preserve"> </w:t>
      </w:r>
      <w:r w:rsidR="005F0AE0" w:rsidRPr="00557271">
        <w:rPr>
          <w:rFonts w:asciiTheme="majorHAnsi" w:eastAsia="Calibri" w:hAnsiTheme="majorHAnsi" w:cstheme="majorHAnsi"/>
          <w:sz w:val="23"/>
          <w:szCs w:val="23"/>
        </w:rPr>
        <w:t xml:space="preserve">event plans </w:t>
      </w:r>
      <w:r w:rsidRPr="00557271">
        <w:rPr>
          <w:rFonts w:asciiTheme="majorHAnsi" w:eastAsia="Calibri" w:hAnsiTheme="majorHAnsi" w:cstheme="majorHAnsi"/>
          <w:sz w:val="23"/>
          <w:szCs w:val="23"/>
        </w:rPr>
        <w:t xml:space="preserve">on </w:t>
      </w:r>
      <w:hyperlink r:id="rId15">
        <w:r w:rsidRPr="00557271">
          <w:rPr>
            <w:rFonts w:asciiTheme="majorHAnsi" w:eastAsia="Calibri" w:hAnsiTheme="majorHAnsi" w:cstheme="majorHAnsi"/>
            <w:color w:val="0000FF"/>
            <w:sz w:val="23"/>
            <w:szCs w:val="23"/>
            <w:u w:val="single"/>
          </w:rPr>
          <w:t>Facebook.com/AdamsMorganDay/</w:t>
        </w:r>
      </w:hyperlink>
      <w:r w:rsidRPr="00557271">
        <w:rPr>
          <w:rFonts w:asciiTheme="majorHAnsi" w:eastAsia="Calibri" w:hAnsiTheme="majorHAnsi" w:cstheme="majorHAnsi"/>
          <w:sz w:val="23"/>
          <w:szCs w:val="23"/>
        </w:rPr>
        <w:t xml:space="preserve"> and </w:t>
      </w:r>
      <w:hyperlink r:id="rId16">
        <w:r w:rsidRPr="00557271">
          <w:rPr>
            <w:rFonts w:asciiTheme="majorHAnsi" w:eastAsia="Calibri" w:hAnsiTheme="majorHAnsi" w:cstheme="majorHAnsi"/>
            <w:color w:val="0000FF"/>
            <w:sz w:val="23"/>
            <w:szCs w:val="23"/>
            <w:u w:val="single"/>
          </w:rPr>
          <w:t>@AdamsMorganDay</w:t>
        </w:r>
      </w:hyperlink>
      <w:r w:rsidRPr="00557271">
        <w:rPr>
          <w:rFonts w:asciiTheme="majorHAnsi" w:eastAsia="Calibri" w:hAnsiTheme="majorHAnsi" w:cstheme="majorHAnsi"/>
          <w:sz w:val="23"/>
          <w:szCs w:val="23"/>
        </w:rPr>
        <w:t xml:space="preserve"> #AdMoDay18. </w:t>
      </w:r>
    </w:p>
    <w:p w14:paraId="49A05E05" w14:textId="77777777" w:rsidR="00BE6546" w:rsidRPr="00557271" w:rsidRDefault="00BE6546">
      <w:pPr>
        <w:widowControl w:val="0"/>
        <w:ind w:left="1440" w:hanging="1440"/>
        <w:rPr>
          <w:rFonts w:asciiTheme="majorHAnsi" w:eastAsia="Calibri" w:hAnsiTheme="majorHAnsi" w:cstheme="majorHAnsi"/>
          <w:i/>
          <w:sz w:val="23"/>
          <w:szCs w:val="23"/>
        </w:rPr>
      </w:pPr>
      <w:bookmarkStart w:id="1" w:name="_gjdgxs" w:colFirst="0" w:colLast="0"/>
      <w:bookmarkEnd w:id="1"/>
    </w:p>
    <w:p w14:paraId="778709D9" w14:textId="69B5F5CF" w:rsidR="007C01E9" w:rsidRPr="00557271" w:rsidRDefault="007C01E9" w:rsidP="00452687">
      <w:pPr>
        <w:jc w:val="center"/>
        <w:rPr>
          <w:rFonts w:asciiTheme="majorHAnsi" w:eastAsia="Calibri" w:hAnsiTheme="majorHAnsi" w:cstheme="majorHAnsi"/>
          <w:color w:val="434343"/>
          <w:sz w:val="23"/>
          <w:szCs w:val="23"/>
        </w:rPr>
      </w:pPr>
      <w:r w:rsidRPr="00557271">
        <w:rPr>
          <w:rFonts w:asciiTheme="majorHAnsi" w:eastAsia="Calibri" w:hAnsiTheme="majorHAnsi" w:cstheme="majorHAnsi"/>
          <w:color w:val="434343"/>
          <w:sz w:val="23"/>
          <w:szCs w:val="23"/>
        </w:rPr>
        <w:t>###</w:t>
      </w:r>
    </w:p>
    <w:p w14:paraId="1291B7C1" w14:textId="77777777" w:rsidR="007C01E9" w:rsidRPr="00557271" w:rsidRDefault="007C01E9">
      <w:pPr>
        <w:widowControl w:val="0"/>
        <w:rPr>
          <w:rFonts w:asciiTheme="majorHAnsi" w:eastAsia="Calibri" w:hAnsiTheme="majorHAnsi" w:cstheme="majorHAnsi"/>
          <w:sz w:val="23"/>
          <w:szCs w:val="23"/>
        </w:rPr>
      </w:pPr>
    </w:p>
    <w:sectPr w:rsidR="007C01E9" w:rsidRPr="00557271" w:rsidSect="00557271">
      <w:headerReference w:type="even" r:id="rId17"/>
      <w:headerReference w:type="default" r:id="rId18"/>
      <w:footerReference w:type="even" r:id="rId19"/>
      <w:footerReference w:type="default" r:id="rId20"/>
      <w:headerReference w:type="first" r:id="rId21"/>
      <w:footerReference w:type="first" r:id="rId22"/>
      <w:pgSz w:w="12240" w:h="15840"/>
      <w:pgMar w:top="720" w:right="1080" w:bottom="72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A3B70" w14:textId="77777777" w:rsidR="00913F69" w:rsidRDefault="00913F69" w:rsidP="008A3E8B">
      <w:r>
        <w:separator/>
      </w:r>
    </w:p>
  </w:endnote>
  <w:endnote w:type="continuationSeparator" w:id="0">
    <w:p w14:paraId="71785AD2" w14:textId="77777777" w:rsidR="00913F69" w:rsidRDefault="00913F69" w:rsidP="008A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BB4D" w14:textId="77777777" w:rsidR="00452687" w:rsidRDefault="0045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EF96" w14:textId="77777777" w:rsidR="00452687" w:rsidRDefault="00452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9A67" w14:textId="77777777" w:rsidR="00452687" w:rsidRDefault="00452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276A" w14:textId="77777777" w:rsidR="00913F69" w:rsidRDefault="00913F69" w:rsidP="008A3E8B">
      <w:r>
        <w:separator/>
      </w:r>
    </w:p>
  </w:footnote>
  <w:footnote w:type="continuationSeparator" w:id="0">
    <w:p w14:paraId="1175726B" w14:textId="77777777" w:rsidR="00913F69" w:rsidRDefault="00913F69" w:rsidP="008A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4546" w14:textId="67EF181A" w:rsidR="008A3E8B" w:rsidRDefault="008A3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68DD" w14:textId="5A7C8A51" w:rsidR="008A3E8B" w:rsidRDefault="008A3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E7BD" w14:textId="32A10FFC" w:rsidR="008A3E8B" w:rsidRDefault="008A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94B08"/>
    <w:multiLevelType w:val="multilevel"/>
    <w:tmpl w:val="8AAA3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46"/>
    <w:rsid w:val="00021ECA"/>
    <w:rsid w:val="00033A28"/>
    <w:rsid w:val="000722EB"/>
    <w:rsid w:val="000B4947"/>
    <w:rsid w:val="00164AC8"/>
    <w:rsid w:val="00187D21"/>
    <w:rsid w:val="001A194C"/>
    <w:rsid w:val="001F117C"/>
    <w:rsid w:val="00201FDD"/>
    <w:rsid w:val="002054D3"/>
    <w:rsid w:val="002912B4"/>
    <w:rsid w:val="00294926"/>
    <w:rsid w:val="003E2495"/>
    <w:rsid w:val="003E3A8B"/>
    <w:rsid w:val="003E7E80"/>
    <w:rsid w:val="004222DA"/>
    <w:rsid w:val="00434256"/>
    <w:rsid w:val="004444F1"/>
    <w:rsid w:val="00451B2B"/>
    <w:rsid w:val="00452687"/>
    <w:rsid w:val="0046354E"/>
    <w:rsid w:val="004A254E"/>
    <w:rsid w:val="004C42FF"/>
    <w:rsid w:val="004D4D0D"/>
    <w:rsid w:val="004F6DAC"/>
    <w:rsid w:val="005134AF"/>
    <w:rsid w:val="00536B50"/>
    <w:rsid w:val="00542A69"/>
    <w:rsid w:val="00557271"/>
    <w:rsid w:val="005D4400"/>
    <w:rsid w:val="005F0AE0"/>
    <w:rsid w:val="005F185E"/>
    <w:rsid w:val="005F79EA"/>
    <w:rsid w:val="0062374D"/>
    <w:rsid w:val="00651489"/>
    <w:rsid w:val="006771C4"/>
    <w:rsid w:val="006917E2"/>
    <w:rsid w:val="006B1BE4"/>
    <w:rsid w:val="006C4895"/>
    <w:rsid w:val="006D6D5E"/>
    <w:rsid w:val="007111F9"/>
    <w:rsid w:val="00712443"/>
    <w:rsid w:val="007512F2"/>
    <w:rsid w:val="00773296"/>
    <w:rsid w:val="00773CD9"/>
    <w:rsid w:val="007B4712"/>
    <w:rsid w:val="007C01E9"/>
    <w:rsid w:val="007C47D5"/>
    <w:rsid w:val="007C7324"/>
    <w:rsid w:val="007E23F8"/>
    <w:rsid w:val="007F1834"/>
    <w:rsid w:val="00812E13"/>
    <w:rsid w:val="00816384"/>
    <w:rsid w:val="00843CC1"/>
    <w:rsid w:val="00893418"/>
    <w:rsid w:val="008A3E8B"/>
    <w:rsid w:val="008D4FE9"/>
    <w:rsid w:val="00913F69"/>
    <w:rsid w:val="0092009D"/>
    <w:rsid w:val="00961CA5"/>
    <w:rsid w:val="00977043"/>
    <w:rsid w:val="009E68C6"/>
    <w:rsid w:val="009F332C"/>
    <w:rsid w:val="00A14030"/>
    <w:rsid w:val="00A50948"/>
    <w:rsid w:val="00A66F61"/>
    <w:rsid w:val="00AB3203"/>
    <w:rsid w:val="00AC015E"/>
    <w:rsid w:val="00B258E0"/>
    <w:rsid w:val="00B372CC"/>
    <w:rsid w:val="00BE6546"/>
    <w:rsid w:val="00C10DBA"/>
    <w:rsid w:val="00C53E39"/>
    <w:rsid w:val="00C87F2E"/>
    <w:rsid w:val="00D308D5"/>
    <w:rsid w:val="00D46CA5"/>
    <w:rsid w:val="00DC468B"/>
    <w:rsid w:val="00ED5420"/>
    <w:rsid w:val="00F00E8D"/>
    <w:rsid w:val="00FA4FE6"/>
    <w:rsid w:val="00FB317A"/>
    <w:rsid w:val="00FD576B"/>
    <w:rsid w:val="00FE72E2"/>
    <w:rsid w:val="00FF11F9"/>
    <w:rsid w:val="00FF5E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F5B7"/>
  <w15:docId w15:val="{FEABE3C4-85D8-F249-8EB1-A36DAE24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D4D0D"/>
    <w:rPr>
      <w:color w:val="0000FF" w:themeColor="hyperlink"/>
      <w:u w:val="single"/>
    </w:rPr>
  </w:style>
  <w:style w:type="character" w:styleId="FollowedHyperlink">
    <w:name w:val="FollowedHyperlink"/>
    <w:basedOn w:val="DefaultParagraphFont"/>
    <w:uiPriority w:val="99"/>
    <w:semiHidden/>
    <w:unhideWhenUsed/>
    <w:rsid w:val="004D4D0D"/>
    <w:rPr>
      <w:color w:val="800080" w:themeColor="followedHyperlink"/>
      <w:u w:val="single"/>
    </w:rPr>
  </w:style>
  <w:style w:type="paragraph" w:styleId="ListParagraph">
    <w:name w:val="List Paragraph"/>
    <w:basedOn w:val="Normal"/>
    <w:uiPriority w:val="34"/>
    <w:qFormat/>
    <w:rsid w:val="004D4D0D"/>
    <w:pPr>
      <w:ind w:left="720"/>
      <w:contextualSpacing/>
    </w:pPr>
  </w:style>
  <w:style w:type="character" w:styleId="UnresolvedMention">
    <w:name w:val="Unresolved Mention"/>
    <w:basedOn w:val="DefaultParagraphFont"/>
    <w:uiPriority w:val="99"/>
    <w:semiHidden/>
    <w:unhideWhenUsed/>
    <w:rsid w:val="005F0AE0"/>
    <w:rPr>
      <w:color w:val="808080"/>
      <w:shd w:val="clear" w:color="auto" w:fill="E6E6E6"/>
    </w:rPr>
  </w:style>
  <w:style w:type="paragraph" w:styleId="Header">
    <w:name w:val="header"/>
    <w:basedOn w:val="Normal"/>
    <w:link w:val="HeaderChar"/>
    <w:uiPriority w:val="99"/>
    <w:unhideWhenUsed/>
    <w:rsid w:val="008A3E8B"/>
    <w:pPr>
      <w:tabs>
        <w:tab w:val="center" w:pos="4680"/>
        <w:tab w:val="right" w:pos="9360"/>
      </w:tabs>
    </w:pPr>
  </w:style>
  <w:style w:type="character" w:customStyle="1" w:styleId="HeaderChar">
    <w:name w:val="Header Char"/>
    <w:basedOn w:val="DefaultParagraphFont"/>
    <w:link w:val="Header"/>
    <w:uiPriority w:val="99"/>
    <w:rsid w:val="008A3E8B"/>
  </w:style>
  <w:style w:type="paragraph" w:styleId="Footer">
    <w:name w:val="footer"/>
    <w:basedOn w:val="Normal"/>
    <w:link w:val="FooterChar"/>
    <w:uiPriority w:val="99"/>
    <w:unhideWhenUsed/>
    <w:rsid w:val="008A3E8B"/>
    <w:pPr>
      <w:tabs>
        <w:tab w:val="center" w:pos="4680"/>
        <w:tab w:val="right" w:pos="9360"/>
      </w:tabs>
    </w:pPr>
  </w:style>
  <w:style w:type="character" w:customStyle="1" w:styleId="FooterChar">
    <w:name w:val="Footer Char"/>
    <w:basedOn w:val="DefaultParagraphFont"/>
    <w:link w:val="Footer"/>
    <w:uiPriority w:val="99"/>
    <w:rsid w:val="008A3E8B"/>
  </w:style>
  <w:style w:type="paragraph" w:styleId="NormalWeb">
    <w:name w:val="Normal (Web)"/>
    <w:basedOn w:val="Normal"/>
    <w:uiPriority w:val="99"/>
    <w:semiHidden/>
    <w:unhideWhenUsed/>
    <w:rsid w:val="00ED5420"/>
    <w:pPr>
      <w:spacing w:before="100" w:beforeAutospacing="1" w:after="100" w:afterAutospacing="1"/>
    </w:pPr>
    <w:rPr>
      <w:rFonts w:ascii="Times New Roman" w:eastAsiaTheme="minorEastAsia" w:hAnsi="Times New Roman" w:cs="Times New Roman"/>
      <w:lang w:eastAsia="en-US"/>
    </w:rPr>
  </w:style>
  <w:style w:type="character" w:styleId="CommentReference">
    <w:name w:val="annotation reference"/>
    <w:basedOn w:val="DefaultParagraphFont"/>
    <w:uiPriority w:val="99"/>
    <w:semiHidden/>
    <w:unhideWhenUsed/>
    <w:rsid w:val="00F00E8D"/>
    <w:rPr>
      <w:sz w:val="16"/>
      <w:szCs w:val="16"/>
    </w:rPr>
  </w:style>
  <w:style w:type="paragraph" w:styleId="CommentText">
    <w:name w:val="annotation text"/>
    <w:basedOn w:val="Normal"/>
    <w:link w:val="CommentTextChar"/>
    <w:uiPriority w:val="99"/>
    <w:semiHidden/>
    <w:unhideWhenUsed/>
    <w:rsid w:val="00F00E8D"/>
    <w:rPr>
      <w:sz w:val="20"/>
      <w:szCs w:val="20"/>
    </w:rPr>
  </w:style>
  <w:style w:type="character" w:customStyle="1" w:styleId="CommentTextChar">
    <w:name w:val="Comment Text Char"/>
    <w:basedOn w:val="DefaultParagraphFont"/>
    <w:link w:val="CommentText"/>
    <w:uiPriority w:val="99"/>
    <w:semiHidden/>
    <w:rsid w:val="00F00E8D"/>
    <w:rPr>
      <w:sz w:val="20"/>
      <w:szCs w:val="20"/>
    </w:rPr>
  </w:style>
  <w:style w:type="paragraph" w:styleId="CommentSubject">
    <w:name w:val="annotation subject"/>
    <w:basedOn w:val="CommentText"/>
    <w:next w:val="CommentText"/>
    <w:link w:val="CommentSubjectChar"/>
    <w:uiPriority w:val="99"/>
    <w:semiHidden/>
    <w:unhideWhenUsed/>
    <w:rsid w:val="00F00E8D"/>
    <w:rPr>
      <w:b/>
      <w:bCs/>
    </w:rPr>
  </w:style>
  <w:style w:type="character" w:customStyle="1" w:styleId="CommentSubjectChar">
    <w:name w:val="Comment Subject Char"/>
    <w:basedOn w:val="CommentTextChar"/>
    <w:link w:val="CommentSubject"/>
    <w:uiPriority w:val="99"/>
    <w:semiHidden/>
    <w:rsid w:val="00F00E8D"/>
    <w:rPr>
      <w:b/>
      <w:bCs/>
      <w:sz w:val="20"/>
      <w:szCs w:val="20"/>
    </w:rPr>
  </w:style>
  <w:style w:type="paragraph" w:styleId="BalloonText">
    <w:name w:val="Balloon Text"/>
    <w:basedOn w:val="Normal"/>
    <w:link w:val="BalloonTextChar"/>
    <w:uiPriority w:val="99"/>
    <w:semiHidden/>
    <w:unhideWhenUsed/>
    <w:rsid w:val="00F00E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0E8D"/>
    <w:rPr>
      <w:rFonts w:ascii="Times New Roman" w:hAnsi="Times New Roman" w:cs="Times New Roman"/>
      <w:sz w:val="18"/>
      <w:szCs w:val="18"/>
    </w:rPr>
  </w:style>
  <w:style w:type="character" w:customStyle="1" w:styleId="apple-converted-space">
    <w:name w:val="apple-converted-space"/>
    <w:basedOn w:val="DefaultParagraphFont"/>
    <w:rsid w:val="00B2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749">
      <w:bodyDiv w:val="1"/>
      <w:marLeft w:val="0"/>
      <w:marRight w:val="0"/>
      <w:marTop w:val="0"/>
      <w:marBottom w:val="0"/>
      <w:divBdr>
        <w:top w:val="none" w:sz="0" w:space="0" w:color="auto"/>
        <w:left w:val="none" w:sz="0" w:space="0" w:color="auto"/>
        <w:bottom w:val="none" w:sz="0" w:space="0" w:color="auto"/>
        <w:right w:val="none" w:sz="0" w:space="0" w:color="auto"/>
      </w:divBdr>
    </w:div>
    <w:div w:id="1165972412">
      <w:bodyDiv w:val="1"/>
      <w:marLeft w:val="0"/>
      <w:marRight w:val="0"/>
      <w:marTop w:val="0"/>
      <w:marBottom w:val="0"/>
      <w:divBdr>
        <w:top w:val="none" w:sz="0" w:space="0" w:color="auto"/>
        <w:left w:val="none" w:sz="0" w:space="0" w:color="auto"/>
        <w:bottom w:val="none" w:sz="0" w:space="0" w:color="auto"/>
        <w:right w:val="none" w:sz="0" w:space="0" w:color="auto"/>
      </w:divBdr>
      <w:divsChild>
        <w:div w:id="2077045639">
          <w:marLeft w:val="0"/>
          <w:marRight w:val="0"/>
          <w:marTop w:val="0"/>
          <w:marBottom w:val="0"/>
          <w:divBdr>
            <w:top w:val="none" w:sz="0" w:space="0" w:color="auto"/>
            <w:left w:val="none" w:sz="0" w:space="0" w:color="auto"/>
            <w:bottom w:val="none" w:sz="0" w:space="0" w:color="auto"/>
            <w:right w:val="none" w:sz="0" w:space="0" w:color="auto"/>
          </w:divBdr>
        </w:div>
        <w:div w:id="1389108271">
          <w:marLeft w:val="0"/>
          <w:marRight w:val="0"/>
          <w:marTop w:val="0"/>
          <w:marBottom w:val="0"/>
          <w:divBdr>
            <w:top w:val="none" w:sz="0" w:space="0" w:color="auto"/>
            <w:left w:val="none" w:sz="0" w:space="0" w:color="auto"/>
            <w:bottom w:val="none" w:sz="0" w:space="0" w:color="auto"/>
            <w:right w:val="none" w:sz="0" w:space="0" w:color="auto"/>
          </w:divBdr>
        </w:div>
      </w:divsChild>
    </w:div>
    <w:div w:id="1292055684">
      <w:bodyDiv w:val="1"/>
      <w:marLeft w:val="0"/>
      <w:marRight w:val="0"/>
      <w:marTop w:val="0"/>
      <w:marBottom w:val="0"/>
      <w:divBdr>
        <w:top w:val="none" w:sz="0" w:space="0" w:color="auto"/>
        <w:left w:val="none" w:sz="0" w:space="0" w:color="auto"/>
        <w:bottom w:val="none" w:sz="0" w:space="0" w:color="auto"/>
        <w:right w:val="none" w:sz="0" w:space="0" w:color="auto"/>
      </w:divBdr>
    </w:div>
    <w:div w:id="137241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moday.com" TargetMode="External"/><Relationship Id="rId13" Type="http://schemas.openxmlformats.org/officeDocument/2006/relationships/hyperlink" Target="mailto:adamsmorganalliance@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carolmiller100@gmail.com" TargetMode="External"/><Relationship Id="rId12" Type="http://schemas.openxmlformats.org/officeDocument/2006/relationships/hyperlink" Target="http://ioby.org/adamsmorga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search?q=%40adamsmorganday&amp;src=typ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oday.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adamsmorganday/" TargetMode="External"/><Relationship Id="rId23" Type="http://schemas.openxmlformats.org/officeDocument/2006/relationships/fontTable" Target="fontTable.xml"/><Relationship Id="rId10" Type="http://schemas.openxmlformats.org/officeDocument/2006/relationships/hyperlink" Target="http://www.admoday.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ioby.org/adamsmorga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2018-07-09T18:12:00Z</cp:lastPrinted>
  <dcterms:created xsi:type="dcterms:W3CDTF">2018-07-17T03:38:00Z</dcterms:created>
  <dcterms:modified xsi:type="dcterms:W3CDTF">2018-07-17T04:10:00Z</dcterms:modified>
</cp:coreProperties>
</file>